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3C09C" w14:textId="77777777" w:rsidR="00170764" w:rsidRDefault="00170764" w:rsidP="00170764">
      <w:pPr>
        <w:pStyle w:val="BodyText"/>
        <w:spacing w:line="54" w:lineRule="exact"/>
        <w:ind w:left="719"/>
        <w:rPr>
          <w:rFonts w:ascii="Times New Roman"/>
          <w:sz w:val="5"/>
        </w:rPr>
      </w:pPr>
      <w:r>
        <w:rPr>
          <w:rFonts w:ascii="Times New Roman"/>
          <w:noProof/>
          <w:sz w:val="5"/>
        </w:rPr>
        <w:drawing>
          <wp:inline distT="0" distB="0" distL="0" distR="0" wp14:anchorId="501A072B" wp14:editId="1191DBDC">
            <wp:extent cx="5918040" cy="34766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8040" cy="34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60E575" w14:textId="77777777" w:rsidR="00170764" w:rsidRDefault="00170764" w:rsidP="00170764">
      <w:pPr>
        <w:pStyle w:val="Heading2"/>
      </w:pPr>
      <w:r>
        <w:rPr>
          <w:color w:val="006FC0"/>
          <w:w w:val="90"/>
        </w:rPr>
        <w:t>DECANAT</w:t>
      </w:r>
    </w:p>
    <w:p w14:paraId="07BC9040" w14:textId="77777777" w:rsidR="00170764" w:rsidRDefault="00170764" w:rsidP="00170764">
      <w:pPr>
        <w:pStyle w:val="BodyText"/>
        <w:rPr>
          <w:rFonts w:ascii="Arial"/>
          <w:b/>
        </w:rPr>
      </w:pPr>
    </w:p>
    <w:p w14:paraId="4658C9F9" w14:textId="77777777" w:rsidR="00170764" w:rsidRPr="000A591C" w:rsidRDefault="00170764" w:rsidP="00170764">
      <w:pPr>
        <w:pStyle w:val="BodyText"/>
        <w:spacing w:before="96" w:line="280" w:lineRule="auto"/>
        <w:ind w:left="239" w:right="358"/>
        <w:jc w:val="center"/>
        <w:rPr>
          <w:b/>
          <w:bCs/>
          <w:sz w:val="22"/>
          <w:szCs w:val="22"/>
        </w:rPr>
      </w:pPr>
      <w:r w:rsidRPr="000A591C">
        <w:rPr>
          <w:b/>
          <w:bCs/>
          <w:sz w:val="22"/>
          <w:szCs w:val="22"/>
        </w:rPr>
        <w:t>STANDARDE MINIMALE NECESARE ŞI OBLIGATORII PENTRU CONFERIREA TITLURILOR DIDACTICE</w:t>
      </w:r>
      <w:r>
        <w:rPr>
          <w:b/>
          <w:bCs/>
          <w:sz w:val="22"/>
          <w:szCs w:val="22"/>
        </w:rPr>
        <w:t xml:space="preserve"> </w:t>
      </w:r>
      <w:r w:rsidRPr="000A591C">
        <w:rPr>
          <w:b/>
          <w:bCs/>
          <w:spacing w:val="-51"/>
          <w:sz w:val="22"/>
          <w:szCs w:val="22"/>
        </w:rPr>
        <w:t xml:space="preserve"> </w:t>
      </w:r>
      <w:r>
        <w:rPr>
          <w:b/>
          <w:bCs/>
          <w:spacing w:val="-51"/>
          <w:sz w:val="22"/>
          <w:szCs w:val="22"/>
        </w:rPr>
        <w:t xml:space="preserve"> </w:t>
      </w:r>
      <w:r w:rsidRPr="000A591C">
        <w:rPr>
          <w:b/>
          <w:bCs/>
          <w:sz w:val="22"/>
          <w:szCs w:val="22"/>
        </w:rPr>
        <w:t>DIN</w:t>
      </w:r>
      <w:r w:rsidRPr="000A591C">
        <w:rPr>
          <w:b/>
          <w:bCs/>
          <w:spacing w:val="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Î</w:t>
      </w:r>
      <w:r w:rsidRPr="000A591C">
        <w:rPr>
          <w:b/>
          <w:bCs/>
          <w:sz w:val="22"/>
          <w:szCs w:val="22"/>
        </w:rPr>
        <w:t>NV</w:t>
      </w:r>
      <w:r>
        <w:rPr>
          <w:b/>
          <w:bCs/>
          <w:sz w:val="22"/>
          <w:szCs w:val="22"/>
        </w:rPr>
        <w:t>ĂȚĂ</w:t>
      </w:r>
      <w:r w:rsidRPr="000A591C">
        <w:rPr>
          <w:b/>
          <w:bCs/>
          <w:sz w:val="22"/>
          <w:szCs w:val="22"/>
        </w:rPr>
        <w:t>MANTUL</w:t>
      </w:r>
      <w:r w:rsidRPr="000A591C">
        <w:rPr>
          <w:b/>
          <w:bCs/>
          <w:spacing w:val="2"/>
          <w:sz w:val="22"/>
          <w:szCs w:val="22"/>
        </w:rPr>
        <w:t xml:space="preserve"> </w:t>
      </w:r>
      <w:r w:rsidRPr="000A591C">
        <w:rPr>
          <w:b/>
          <w:bCs/>
          <w:sz w:val="22"/>
          <w:szCs w:val="22"/>
        </w:rPr>
        <w:t>SUPERIOR</w:t>
      </w:r>
      <w:r w:rsidRPr="000A591C">
        <w:rPr>
          <w:b/>
          <w:bCs/>
          <w:spacing w:val="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Ș</w:t>
      </w:r>
      <w:r w:rsidRPr="000A591C">
        <w:rPr>
          <w:b/>
          <w:bCs/>
          <w:sz w:val="22"/>
          <w:szCs w:val="22"/>
        </w:rPr>
        <w:t>I</w:t>
      </w:r>
      <w:r w:rsidRPr="000A591C">
        <w:rPr>
          <w:b/>
          <w:bCs/>
          <w:spacing w:val="4"/>
          <w:sz w:val="22"/>
          <w:szCs w:val="22"/>
        </w:rPr>
        <w:t xml:space="preserve"> </w:t>
      </w:r>
      <w:r w:rsidRPr="000A591C">
        <w:rPr>
          <w:b/>
          <w:bCs/>
          <w:sz w:val="22"/>
          <w:szCs w:val="22"/>
        </w:rPr>
        <w:t>A</w:t>
      </w:r>
      <w:r w:rsidRPr="000A591C">
        <w:rPr>
          <w:b/>
          <w:bCs/>
          <w:spacing w:val="1"/>
          <w:sz w:val="22"/>
          <w:szCs w:val="22"/>
        </w:rPr>
        <w:t xml:space="preserve"> </w:t>
      </w:r>
      <w:r w:rsidRPr="000A591C">
        <w:rPr>
          <w:b/>
          <w:bCs/>
          <w:sz w:val="22"/>
          <w:szCs w:val="22"/>
        </w:rPr>
        <w:t>GRADELOR</w:t>
      </w:r>
    </w:p>
    <w:p w14:paraId="574920D5" w14:textId="77777777" w:rsidR="00170764" w:rsidRPr="000A591C" w:rsidRDefault="00170764" w:rsidP="00170764">
      <w:pPr>
        <w:pStyle w:val="BodyText"/>
        <w:spacing w:line="225" w:lineRule="exact"/>
        <w:ind w:left="188" w:right="358"/>
        <w:jc w:val="center"/>
        <w:rPr>
          <w:b/>
          <w:bCs/>
          <w:sz w:val="22"/>
          <w:szCs w:val="22"/>
        </w:rPr>
      </w:pPr>
      <w:r w:rsidRPr="000A591C">
        <w:rPr>
          <w:b/>
          <w:bCs/>
          <w:sz w:val="22"/>
          <w:szCs w:val="22"/>
        </w:rPr>
        <w:t>PROFESIONALE</w:t>
      </w:r>
      <w:r w:rsidRPr="000A591C">
        <w:rPr>
          <w:b/>
          <w:bCs/>
          <w:spacing w:val="-2"/>
          <w:sz w:val="22"/>
          <w:szCs w:val="22"/>
        </w:rPr>
        <w:t xml:space="preserve"> </w:t>
      </w:r>
      <w:r w:rsidRPr="000A591C">
        <w:rPr>
          <w:b/>
          <w:bCs/>
          <w:sz w:val="22"/>
          <w:szCs w:val="22"/>
        </w:rPr>
        <w:t>DE</w:t>
      </w:r>
      <w:r w:rsidRPr="000A591C">
        <w:rPr>
          <w:b/>
          <w:bCs/>
          <w:spacing w:val="-2"/>
          <w:sz w:val="22"/>
          <w:szCs w:val="22"/>
        </w:rPr>
        <w:t xml:space="preserve"> </w:t>
      </w:r>
      <w:r w:rsidRPr="000A591C">
        <w:rPr>
          <w:b/>
          <w:bCs/>
          <w:sz w:val="22"/>
          <w:szCs w:val="22"/>
        </w:rPr>
        <w:t>CERCETARE-DEZVOLTARE</w:t>
      </w:r>
    </w:p>
    <w:p w14:paraId="2B7D813E" w14:textId="77777777" w:rsidR="00170764" w:rsidRDefault="00170764" w:rsidP="00170764">
      <w:pPr>
        <w:pStyle w:val="BodyText"/>
        <w:spacing w:before="6"/>
      </w:pPr>
    </w:p>
    <w:p w14:paraId="08D3F6A7" w14:textId="77777777" w:rsidR="00170764" w:rsidRDefault="00170764" w:rsidP="00170764">
      <w:pPr>
        <w:pStyle w:val="Heading1"/>
      </w:pPr>
      <w:r>
        <w:t>Domeniul</w:t>
      </w:r>
      <w:r>
        <w:rPr>
          <w:spacing w:val="-3"/>
        </w:rPr>
        <w:t xml:space="preserve"> </w:t>
      </w:r>
      <w:r>
        <w:t>Istorie</w:t>
      </w:r>
      <w:r>
        <w:rPr>
          <w:spacing w:val="-1"/>
        </w:rPr>
        <w:t xml:space="preserve"> </w:t>
      </w:r>
      <w:r>
        <w:t>și studii</w:t>
      </w:r>
      <w:r>
        <w:rPr>
          <w:spacing w:val="-2"/>
        </w:rPr>
        <w:t xml:space="preserve"> </w:t>
      </w:r>
      <w:r>
        <w:t>culturale</w:t>
      </w:r>
    </w:p>
    <w:p w14:paraId="46AA10F3" w14:textId="77777777" w:rsidR="00170764" w:rsidRDefault="00170764" w:rsidP="00170764">
      <w:pPr>
        <w:pStyle w:val="BodyText"/>
        <w:spacing w:before="5"/>
        <w:rPr>
          <w:rFonts w:ascii="Arial"/>
          <w:b/>
          <w:sz w:val="39"/>
        </w:rPr>
      </w:pPr>
    </w:p>
    <w:p w14:paraId="05592188" w14:textId="77777777" w:rsidR="00170764" w:rsidRDefault="00170764" w:rsidP="00170764">
      <w:pPr>
        <w:pStyle w:val="Heading3"/>
        <w:numPr>
          <w:ilvl w:val="0"/>
          <w:numId w:val="4"/>
        </w:numPr>
        <w:tabs>
          <w:tab w:val="left" w:pos="334"/>
        </w:tabs>
        <w:spacing w:before="1"/>
        <w:ind w:hanging="222"/>
        <w:jc w:val="both"/>
      </w:pPr>
      <w:r>
        <w:t>Definiţii</w:t>
      </w:r>
      <w:r>
        <w:rPr>
          <w:spacing w:val="-3"/>
        </w:rPr>
        <w:t xml:space="preserve"> </w:t>
      </w:r>
      <w:r>
        <w:t>şi</w:t>
      </w:r>
      <w:r>
        <w:rPr>
          <w:spacing w:val="-5"/>
        </w:rPr>
        <w:t xml:space="preserve"> </w:t>
      </w:r>
      <w:r>
        <w:t>condiţii</w:t>
      </w:r>
    </w:p>
    <w:p w14:paraId="47681D6C" w14:textId="77777777" w:rsidR="00170764" w:rsidRDefault="00170764" w:rsidP="00170764">
      <w:pPr>
        <w:pStyle w:val="BodyText"/>
        <w:spacing w:before="10"/>
        <w:rPr>
          <w:rFonts w:ascii="Arial"/>
          <w:b/>
          <w:sz w:val="25"/>
        </w:rPr>
      </w:pPr>
    </w:p>
    <w:p w14:paraId="003D88DD" w14:textId="77777777" w:rsidR="00170764" w:rsidRDefault="00170764" w:rsidP="00170764">
      <w:pPr>
        <w:pStyle w:val="ListParagraph"/>
        <w:numPr>
          <w:ilvl w:val="1"/>
          <w:numId w:val="4"/>
        </w:numPr>
        <w:tabs>
          <w:tab w:val="left" w:pos="444"/>
        </w:tabs>
        <w:spacing w:line="280" w:lineRule="auto"/>
        <w:ind w:right="233" w:firstLine="165"/>
        <w:rPr>
          <w:sz w:val="20"/>
        </w:rPr>
      </w:pPr>
      <w:r>
        <w:rPr>
          <w:sz w:val="20"/>
        </w:rPr>
        <w:t>Se iau în considerare numai lucrările publicate în domeniul istoriei şi studiilor culturale, al altor ştiinţe</w:t>
      </w:r>
      <w:r>
        <w:rPr>
          <w:spacing w:val="1"/>
          <w:sz w:val="20"/>
        </w:rPr>
        <w:t xml:space="preserve"> </w:t>
      </w:r>
      <w:r>
        <w:rPr>
          <w:sz w:val="20"/>
        </w:rPr>
        <w:t>umaniste sau</w:t>
      </w:r>
      <w:r>
        <w:rPr>
          <w:spacing w:val="1"/>
          <w:sz w:val="20"/>
        </w:rPr>
        <w:t xml:space="preserve"> </w:t>
      </w:r>
      <w:r>
        <w:rPr>
          <w:sz w:val="20"/>
        </w:rPr>
        <w:t>sociale</w:t>
      </w:r>
      <w:r>
        <w:rPr>
          <w:spacing w:val="2"/>
          <w:sz w:val="20"/>
        </w:rPr>
        <w:t xml:space="preserve"> </w:t>
      </w:r>
      <w:r>
        <w:rPr>
          <w:sz w:val="20"/>
        </w:rPr>
        <w:t>sau</w:t>
      </w:r>
      <w:r>
        <w:rPr>
          <w:spacing w:val="1"/>
          <w:sz w:val="20"/>
        </w:rPr>
        <w:t xml:space="preserve"> </w:t>
      </w:r>
      <w:r>
        <w:rPr>
          <w:sz w:val="20"/>
        </w:rPr>
        <w:t>în</w:t>
      </w:r>
      <w:r>
        <w:rPr>
          <w:spacing w:val="2"/>
          <w:sz w:val="20"/>
        </w:rPr>
        <w:t xml:space="preserve"> </w:t>
      </w:r>
      <w:r>
        <w:rPr>
          <w:sz w:val="20"/>
        </w:rPr>
        <w:t>domenii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graniţă</w:t>
      </w:r>
      <w:r>
        <w:rPr>
          <w:spacing w:val="1"/>
          <w:sz w:val="20"/>
        </w:rPr>
        <w:t xml:space="preserve"> </w:t>
      </w:r>
      <w:r>
        <w:rPr>
          <w:sz w:val="20"/>
        </w:rPr>
        <w:t>cu</w:t>
      </w:r>
      <w:r>
        <w:rPr>
          <w:spacing w:val="4"/>
          <w:sz w:val="20"/>
        </w:rPr>
        <w:t xml:space="preserve"> </w:t>
      </w:r>
      <w:r>
        <w:rPr>
          <w:sz w:val="20"/>
        </w:rPr>
        <w:t>acestea;</w:t>
      </w:r>
    </w:p>
    <w:p w14:paraId="53B8247B" w14:textId="77777777" w:rsidR="00170764" w:rsidRDefault="00170764" w:rsidP="00170764">
      <w:pPr>
        <w:pStyle w:val="ListParagraph"/>
        <w:numPr>
          <w:ilvl w:val="1"/>
          <w:numId w:val="4"/>
        </w:numPr>
        <w:tabs>
          <w:tab w:val="left" w:pos="401"/>
        </w:tabs>
        <w:spacing w:line="226" w:lineRule="exact"/>
        <w:ind w:left="400" w:hanging="123"/>
        <w:rPr>
          <w:sz w:val="20"/>
        </w:rPr>
      </w:pPr>
      <w:r>
        <w:rPr>
          <w:sz w:val="20"/>
        </w:rPr>
        <w:t>n</w:t>
      </w:r>
      <w:r>
        <w:rPr>
          <w:spacing w:val="-2"/>
          <w:sz w:val="20"/>
        </w:rPr>
        <w:t xml:space="preserve"> </w:t>
      </w:r>
      <w:r>
        <w:rPr>
          <w:sz w:val="20"/>
        </w:rPr>
        <w:t>reprezintă</w:t>
      </w:r>
      <w:r>
        <w:rPr>
          <w:spacing w:val="-1"/>
          <w:sz w:val="20"/>
        </w:rPr>
        <w:t xml:space="preserve"> </w:t>
      </w:r>
      <w:r>
        <w:rPr>
          <w:sz w:val="20"/>
        </w:rPr>
        <w:t>numărul</w:t>
      </w:r>
      <w:r>
        <w:rPr>
          <w:spacing w:val="-2"/>
          <w:sz w:val="20"/>
        </w:rPr>
        <w:t xml:space="preserve"> </w:t>
      </w:r>
      <w:r>
        <w:rPr>
          <w:sz w:val="20"/>
        </w:rPr>
        <w:t>de autori</w:t>
      </w:r>
      <w:r>
        <w:rPr>
          <w:spacing w:val="-2"/>
          <w:sz w:val="20"/>
        </w:rPr>
        <w:t xml:space="preserve"> </w:t>
      </w:r>
      <w:r>
        <w:rPr>
          <w:sz w:val="20"/>
        </w:rPr>
        <w:t>ai</w:t>
      </w:r>
      <w:r>
        <w:rPr>
          <w:spacing w:val="-2"/>
          <w:sz w:val="20"/>
        </w:rPr>
        <w:t xml:space="preserve"> </w:t>
      </w:r>
      <w:r>
        <w:rPr>
          <w:sz w:val="20"/>
        </w:rPr>
        <w:t>unei</w:t>
      </w:r>
      <w:r>
        <w:rPr>
          <w:spacing w:val="-1"/>
          <w:sz w:val="20"/>
        </w:rPr>
        <w:t xml:space="preserve"> </w:t>
      </w:r>
      <w:r>
        <w:rPr>
          <w:sz w:val="20"/>
        </w:rPr>
        <w:t>publicaţii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care</w:t>
      </w:r>
      <w:r>
        <w:rPr>
          <w:spacing w:val="-1"/>
          <w:sz w:val="20"/>
        </w:rPr>
        <w:t xml:space="preserve"> </w:t>
      </w:r>
      <w:r>
        <w:rPr>
          <w:sz w:val="20"/>
        </w:rPr>
        <w:t>candidatul</w:t>
      </w:r>
      <w:r>
        <w:rPr>
          <w:spacing w:val="-3"/>
          <w:sz w:val="20"/>
        </w:rPr>
        <w:t xml:space="preserve"> </w:t>
      </w:r>
      <w:r>
        <w:rPr>
          <w:sz w:val="20"/>
        </w:rPr>
        <w:t>este</w:t>
      </w:r>
      <w:r>
        <w:rPr>
          <w:spacing w:val="-1"/>
          <w:sz w:val="20"/>
        </w:rPr>
        <w:t xml:space="preserve"> </w:t>
      </w:r>
      <w:r>
        <w:rPr>
          <w:sz w:val="20"/>
        </w:rPr>
        <w:t>autor</w:t>
      </w:r>
      <w:r>
        <w:rPr>
          <w:spacing w:val="-1"/>
          <w:sz w:val="20"/>
        </w:rPr>
        <w:t xml:space="preserve"> </w:t>
      </w:r>
      <w:r>
        <w:rPr>
          <w:sz w:val="20"/>
        </w:rPr>
        <w:t>sau</w:t>
      </w:r>
      <w:r>
        <w:rPr>
          <w:spacing w:val="-3"/>
          <w:sz w:val="20"/>
        </w:rPr>
        <w:t xml:space="preserve"> </w:t>
      </w:r>
      <w:r>
        <w:rPr>
          <w:sz w:val="20"/>
        </w:rPr>
        <w:t>coautor;</w:t>
      </w:r>
    </w:p>
    <w:p w14:paraId="5A5C643E" w14:textId="77777777" w:rsidR="00170764" w:rsidRDefault="00170764" w:rsidP="00170764">
      <w:pPr>
        <w:pStyle w:val="ListParagraph"/>
        <w:numPr>
          <w:ilvl w:val="1"/>
          <w:numId w:val="4"/>
        </w:numPr>
        <w:tabs>
          <w:tab w:val="left" w:pos="420"/>
        </w:tabs>
        <w:spacing w:before="34" w:line="280" w:lineRule="auto"/>
        <w:ind w:right="231" w:firstLine="165"/>
        <w:rPr>
          <w:sz w:val="20"/>
        </w:rPr>
      </w:pPr>
      <w:r>
        <w:rPr>
          <w:sz w:val="20"/>
        </w:rPr>
        <w:t>O publicaţie se încadrează la un singur indicator, luându-se în considerare încadrarea cea mai favorabilă</w:t>
      </w:r>
      <w:r>
        <w:rPr>
          <w:spacing w:val="1"/>
          <w:sz w:val="20"/>
        </w:rPr>
        <w:t xml:space="preserve"> </w:t>
      </w:r>
      <w:r>
        <w:rPr>
          <w:sz w:val="20"/>
        </w:rPr>
        <w:t>candidatului;</w:t>
      </w:r>
    </w:p>
    <w:p w14:paraId="257E736B" w14:textId="77777777" w:rsidR="00170764" w:rsidRDefault="00170764" w:rsidP="00170764">
      <w:pPr>
        <w:pStyle w:val="ListParagraph"/>
        <w:numPr>
          <w:ilvl w:val="1"/>
          <w:numId w:val="4"/>
        </w:numPr>
        <w:tabs>
          <w:tab w:val="left" w:pos="427"/>
        </w:tabs>
        <w:spacing w:line="280" w:lineRule="auto"/>
        <w:ind w:right="227" w:firstLine="165"/>
        <w:rPr>
          <w:sz w:val="20"/>
        </w:rPr>
      </w:pPr>
      <w:r>
        <w:rPr>
          <w:sz w:val="20"/>
        </w:rPr>
        <w:t>Publicarea cărţii bazate pe teza de doctorat (carte cu autor unic) reprezintă o condiţie obligatorie pentru</w:t>
      </w:r>
      <w:r>
        <w:rPr>
          <w:spacing w:val="1"/>
          <w:sz w:val="20"/>
        </w:rPr>
        <w:t xml:space="preserve"> </w:t>
      </w:r>
      <w:r>
        <w:rPr>
          <w:sz w:val="20"/>
        </w:rPr>
        <w:t>candidaţii</w:t>
      </w:r>
      <w:r>
        <w:rPr>
          <w:spacing w:val="9"/>
          <w:sz w:val="20"/>
        </w:rPr>
        <w:t xml:space="preserve"> </w:t>
      </w:r>
      <w:r>
        <w:rPr>
          <w:sz w:val="20"/>
        </w:rPr>
        <w:t>la</w:t>
      </w:r>
      <w:r>
        <w:rPr>
          <w:spacing w:val="10"/>
          <w:sz w:val="20"/>
        </w:rPr>
        <w:t xml:space="preserve"> </w:t>
      </w:r>
      <w:r>
        <w:rPr>
          <w:sz w:val="20"/>
        </w:rPr>
        <w:t>poziţia</w:t>
      </w:r>
      <w:r>
        <w:rPr>
          <w:spacing w:val="7"/>
          <w:sz w:val="20"/>
        </w:rPr>
        <w:t xml:space="preserve"> </w:t>
      </w:r>
      <w:r>
        <w:rPr>
          <w:sz w:val="20"/>
        </w:rPr>
        <w:t>de</w:t>
      </w:r>
      <w:r>
        <w:rPr>
          <w:spacing w:val="8"/>
          <w:sz w:val="20"/>
        </w:rPr>
        <w:t xml:space="preserve"> </w:t>
      </w:r>
      <w:r>
        <w:rPr>
          <w:sz w:val="20"/>
        </w:rPr>
        <w:t>conferenţiar</w:t>
      </w:r>
      <w:r>
        <w:rPr>
          <w:spacing w:val="9"/>
          <w:sz w:val="20"/>
        </w:rPr>
        <w:t xml:space="preserve"> </w:t>
      </w:r>
      <w:r>
        <w:rPr>
          <w:sz w:val="20"/>
        </w:rPr>
        <w:t>universitar/cercetător</w:t>
      </w:r>
      <w:r>
        <w:rPr>
          <w:spacing w:val="8"/>
          <w:sz w:val="20"/>
        </w:rPr>
        <w:t xml:space="preserve"> </w:t>
      </w:r>
      <w:r>
        <w:rPr>
          <w:sz w:val="20"/>
        </w:rPr>
        <w:t>ştiinţific</w:t>
      </w:r>
      <w:r>
        <w:rPr>
          <w:spacing w:val="10"/>
          <w:sz w:val="20"/>
        </w:rPr>
        <w:t xml:space="preserve"> </w:t>
      </w:r>
      <w:r>
        <w:rPr>
          <w:sz w:val="20"/>
        </w:rPr>
        <w:t>II</w:t>
      </w:r>
      <w:r>
        <w:rPr>
          <w:spacing w:val="8"/>
          <w:sz w:val="20"/>
        </w:rPr>
        <w:t xml:space="preserve"> </w:t>
      </w:r>
      <w:r>
        <w:rPr>
          <w:sz w:val="20"/>
        </w:rPr>
        <w:t>sau</w:t>
      </w:r>
      <w:r>
        <w:rPr>
          <w:spacing w:val="10"/>
          <w:sz w:val="20"/>
        </w:rPr>
        <w:t xml:space="preserve"> </w:t>
      </w:r>
      <w:r>
        <w:rPr>
          <w:sz w:val="20"/>
        </w:rPr>
        <w:t>profesor</w:t>
      </w:r>
      <w:r>
        <w:rPr>
          <w:spacing w:val="11"/>
          <w:sz w:val="20"/>
        </w:rPr>
        <w:t xml:space="preserve"> </w:t>
      </w:r>
      <w:r>
        <w:rPr>
          <w:sz w:val="20"/>
        </w:rPr>
        <w:t>universitar/cercetător</w:t>
      </w:r>
      <w:r>
        <w:rPr>
          <w:spacing w:val="11"/>
          <w:sz w:val="20"/>
        </w:rPr>
        <w:t xml:space="preserve"> </w:t>
      </w:r>
      <w:r>
        <w:rPr>
          <w:sz w:val="20"/>
        </w:rPr>
        <w:t>ştiinţific</w:t>
      </w:r>
      <w:r>
        <w:rPr>
          <w:spacing w:val="1"/>
          <w:sz w:val="20"/>
        </w:rPr>
        <w:t xml:space="preserve"> </w:t>
      </w:r>
      <w:r>
        <w:rPr>
          <w:sz w:val="20"/>
        </w:rPr>
        <w:t>I, precum şi pentru obţinerea abilitării; în funcţie de editura la care este publicată, cartea se va încadra la unul</w:t>
      </w:r>
      <w:r>
        <w:rPr>
          <w:spacing w:val="1"/>
          <w:sz w:val="20"/>
        </w:rPr>
        <w:t xml:space="preserve"> </w:t>
      </w:r>
      <w:r>
        <w:rPr>
          <w:sz w:val="20"/>
        </w:rPr>
        <w:t>dintre</w:t>
      </w:r>
      <w:r>
        <w:rPr>
          <w:spacing w:val="3"/>
          <w:sz w:val="20"/>
        </w:rPr>
        <w:t xml:space="preserve"> </w:t>
      </w:r>
      <w:r>
        <w:rPr>
          <w:sz w:val="20"/>
        </w:rPr>
        <w:t>indicatorii</w:t>
      </w:r>
      <w:r>
        <w:rPr>
          <w:spacing w:val="1"/>
          <w:sz w:val="20"/>
        </w:rPr>
        <w:t xml:space="preserve"> </w:t>
      </w:r>
      <w:r>
        <w:rPr>
          <w:sz w:val="20"/>
        </w:rPr>
        <w:t>I1,</w:t>
      </w:r>
      <w:r>
        <w:rPr>
          <w:spacing w:val="4"/>
          <w:sz w:val="20"/>
        </w:rPr>
        <w:t xml:space="preserve"> </w:t>
      </w:r>
      <w:r>
        <w:rPr>
          <w:sz w:val="20"/>
        </w:rPr>
        <w:t>I4</w:t>
      </w:r>
      <w:r>
        <w:rPr>
          <w:spacing w:val="1"/>
          <w:sz w:val="20"/>
        </w:rPr>
        <w:t xml:space="preserve"> </w:t>
      </w:r>
      <w:r>
        <w:rPr>
          <w:sz w:val="20"/>
        </w:rPr>
        <w:t>sau</w:t>
      </w:r>
      <w:r>
        <w:rPr>
          <w:spacing w:val="2"/>
          <w:sz w:val="20"/>
        </w:rPr>
        <w:t xml:space="preserve"> </w:t>
      </w:r>
      <w:r>
        <w:rPr>
          <w:sz w:val="20"/>
        </w:rPr>
        <w:t>I6;</w:t>
      </w:r>
    </w:p>
    <w:p w14:paraId="7F1EA1FD" w14:textId="77777777" w:rsidR="00170764" w:rsidRDefault="00170764" w:rsidP="00170764">
      <w:pPr>
        <w:pStyle w:val="ListParagraph"/>
        <w:numPr>
          <w:ilvl w:val="1"/>
          <w:numId w:val="4"/>
        </w:numPr>
        <w:tabs>
          <w:tab w:val="left" w:pos="456"/>
        </w:tabs>
        <w:spacing w:line="280" w:lineRule="auto"/>
        <w:ind w:right="222" w:firstLine="165"/>
        <w:jc w:val="left"/>
        <w:rPr>
          <w:sz w:val="20"/>
        </w:rPr>
      </w:pPr>
      <w:r>
        <w:rPr>
          <w:sz w:val="20"/>
        </w:rPr>
        <w:t>În</w:t>
      </w:r>
      <w:r>
        <w:rPr>
          <w:spacing w:val="52"/>
          <w:sz w:val="20"/>
        </w:rPr>
        <w:t xml:space="preserve"> </w:t>
      </w:r>
      <w:r>
        <w:rPr>
          <w:sz w:val="20"/>
        </w:rPr>
        <w:t>categoria</w:t>
      </w:r>
      <w:r>
        <w:rPr>
          <w:spacing w:val="2"/>
          <w:sz w:val="20"/>
        </w:rPr>
        <w:t xml:space="preserve"> </w:t>
      </w:r>
      <w:r>
        <w:rPr>
          <w:sz w:val="20"/>
        </w:rPr>
        <w:t>„carte  publicată</w:t>
      </w:r>
      <w:r>
        <w:rPr>
          <w:spacing w:val="2"/>
          <w:sz w:val="20"/>
        </w:rPr>
        <w:t xml:space="preserve"> </w:t>
      </w:r>
      <w:r>
        <w:rPr>
          <w:sz w:val="20"/>
        </w:rPr>
        <w:t>la  o</w:t>
      </w:r>
      <w:r>
        <w:rPr>
          <w:spacing w:val="2"/>
          <w:sz w:val="20"/>
        </w:rPr>
        <w:t xml:space="preserve"> </w:t>
      </w:r>
      <w:r>
        <w:rPr>
          <w:sz w:val="20"/>
        </w:rPr>
        <w:t>editură</w:t>
      </w:r>
      <w:r>
        <w:rPr>
          <w:spacing w:val="3"/>
          <w:sz w:val="20"/>
        </w:rPr>
        <w:t xml:space="preserve"> </w:t>
      </w:r>
      <w:r>
        <w:rPr>
          <w:sz w:val="20"/>
        </w:rPr>
        <w:t>din  străinătate"</w:t>
      </w:r>
      <w:r>
        <w:rPr>
          <w:spacing w:val="52"/>
          <w:sz w:val="20"/>
        </w:rPr>
        <w:t xml:space="preserve"> </w:t>
      </w:r>
      <w:r>
        <w:rPr>
          <w:sz w:val="20"/>
        </w:rPr>
        <w:t>(de</w:t>
      </w:r>
      <w:r>
        <w:rPr>
          <w:spacing w:val="2"/>
          <w:sz w:val="20"/>
        </w:rPr>
        <w:t xml:space="preserve"> </w:t>
      </w:r>
      <w:r>
        <w:rPr>
          <w:sz w:val="20"/>
        </w:rPr>
        <w:t>la</w:t>
      </w:r>
      <w:r>
        <w:rPr>
          <w:spacing w:val="2"/>
          <w:sz w:val="20"/>
        </w:rPr>
        <w:t xml:space="preserve"> </w:t>
      </w:r>
      <w:r>
        <w:rPr>
          <w:sz w:val="20"/>
        </w:rPr>
        <w:t>indicatorii</w:t>
      </w:r>
      <w:r>
        <w:rPr>
          <w:spacing w:val="52"/>
          <w:sz w:val="20"/>
        </w:rPr>
        <w:t xml:space="preserve"> </w:t>
      </w:r>
      <w:r>
        <w:rPr>
          <w:sz w:val="20"/>
        </w:rPr>
        <w:t>I1-I3)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2"/>
          <w:sz w:val="20"/>
        </w:rPr>
        <w:t xml:space="preserve"> </w:t>
      </w:r>
      <w:r>
        <w:rPr>
          <w:sz w:val="20"/>
        </w:rPr>
        <w:t>încadrează  orice</w:t>
      </w:r>
      <w:r>
        <w:rPr>
          <w:spacing w:val="-51"/>
          <w:sz w:val="20"/>
        </w:rPr>
        <w:t xml:space="preserve"> </w:t>
      </w:r>
      <w:r>
        <w:rPr>
          <w:sz w:val="20"/>
        </w:rPr>
        <w:t>carte/volum</w:t>
      </w:r>
      <w:r>
        <w:rPr>
          <w:spacing w:val="25"/>
          <w:sz w:val="20"/>
        </w:rPr>
        <w:t xml:space="preserve"> </w:t>
      </w:r>
      <w:r>
        <w:rPr>
          <w:sz w:val="20"/>
        </w:rPr>
        <w:t>colectiv</w:t>
      </w:r>
      <w:r>
        <w:rPr>
          <w:spacing w:val="24"/>
          <w:sz w:val="20"/>
        </w:rPr>
        <w:t xml:space="preserve"> </w:t>
      </w:r>
      <w:r>
        <w:rPr>
          <w:sz w:val="20"/>
        </w:rPr>
        <w:t>publicată/publicat</w:t>
      </w:r>
      <w:r>
        <w:rPr>
          <w:spacing w:val="22"/>
          <w:sz w:val="20"/>
        </w:rPr>
        <w:t xml:space="preserve"> </w:t>
      </w:r>
      <w:r>
        <w:rPr>
          <w:sz w:val="20"/>
        </w:rPr>
        <w:t>într-o</w:t>
      </w:r>
      <w:r>
        <w:rPr>
          <w:spacing w:val="24"/>
          <w:sz w:val="20"/>
        </w:rPr>
        <w:t xml:space="preserve"> </w:t>
      </w:r>
      <w:r>
        <w:rPr>
          <w:sz w:val="20"/>
        </w:rPr>
        <w:t>limbă</w:t>
      </w:r>
      <w:r>
        <w:rPr>
          <w:spacing w:val="22"/>
          <w:sz w:val="20"/>
        </w:rPr>
        <w:t xml:space="preserve"> </w:t>
      </w:r>
      <w:r>
        <w:rPr>
          <w:sz w:val="20"/>
        </w:rPr>
        <w:t>de</w:t>
      </w:r>
      <w:r>
        <w:rPr>
          <w:spacing w:val="24"/>
          <w:sz w:val="20"/>
        </w:rPr>
        <w:t xml:space="preserve"> </w:t>
      </w:r>
      <w:r>
        <w:rPr>
          <w:sz w:val="20"/>
        </w:rPr>
        <w:t>largă</w:t>
      </w:r>
      <w:r>
        <w:rPr>
          <w:spacing w:val="22"/>
          <w:sz w:val="20"/>
        </w:rPr>
        <w:t xml:space="preserve"> </w:t>
      </w:r>
      <w:r>
        <w:rPr>
          <w:sz w:val="20"/>
        </w:rPr>
        <w:t>circulaţie</w:t>
      </w:r>
      <w:r>
        <w:rPr>
          <w:spacing w:val="24"/>
          <w:sz w:val="20"/>
        </w:rPr>
        <w:t xml:space="preserve"> </w:t>
      </w:r>
      <w:r>
        <w:rPr>
          <w:sz w:val="20"/>
        </w:rPr>
        <w:t>internaţională</w:t>
      </w:r>
      <w:r>
        <w:rPr>
          <w:spacing w:val="24"/>
          <w:sz w:val="20"/>
        </w:rPr>
        <w:t xml:space="preserve"> </w:t>
      </w:r>
      <w:r>
        <w:rPr>
          <w:sz w:val="20"/>
        </w:rPr>
        <w:t>(engleză,</w:t>
      </w:r>
      <w:r>
        <w:rPr>
          <w:spacing w:val="22"/>
          <w:sz w:val="20"/>
        </w:rPr>
        <w:t xml:space="preserve"> </w:t>
      </w:r>
      <w:r>
        <w:rPr>
          <w:sz w:val="20"/>
        </w:rPr>
        <w:t>franceză,</w:t>
      </w:r>
      <w:r>
        <w:rPr>
          <w:spacing w:val="1"/>
          <w:sz w:val="20"/>
        </w:rPr>
        <w:t xml:space="preserve"> </w:t>
      </w:r>
      <w:r>
        <w:rPr>
          <w:sz w:val="20"/>
        </w:rPr>
        <w:t>germană,</w:t>
      </w:r>
      <w:r>
        <w:rPr>
          <w:spacing w:val="28"/>
          <w:sz w:val="20"/>
        </w:rPr>
        <w:t xml:space="preserve"> </w:t>
      </w:r>
      <w:r>
        <w:rPr>
          <w:sz w:val="20"/>
        </w:rPr>
        <w:t>italiană,</w:t>
      </w:r>
      <w:r>
        <w:rPr>
          <w:spacing w:val="29"/>
          <w:sz w:val="20"/>
        </w:rPr>
        <w:t xml:space="preserve"> </w:t>
      </w:r>
      <w:r>
        <w:rPr>
          <w:sz w:val="20"/>
        </w:rPr>
        <w:t>spaniolă)</w:t>
      </w:r>
      <w:r>
        <w:rPr>
          <w:spacing w:val="30"/>
          <w:sz w:val="20"/>
        </w:rPr>
        <w:t xml:space="preserve"> </w:t>
      </w:r>
      <w:r>
        <w:rPr>
          <w:sz w:val="20"/>
        </w:rPr>
        <w:t>la</w:t>
      </w:r>
      <w:r>
        <w:rPr>
          <w:spacing w:val="29"/>
          <w:sz w:val="20"/>
        </w:rPr>
        <w:t xml:space="preserve"> </w:t>
      </w:r>
      <w:r>
        <w:rPr>
          <w:sz w:val="20"/>
        </w:rPr>
        <w:t>o</w:t>
      </w:r>
      <w:r>
        <w:rPr>
          <w:spacing w:val="29"/>
          <w:sz w:val="20"/>
        </w:rPr>
        <w:t xml:space="preserve"> </w:t>
      </w:r>
      <w:r>
        <w:rPr>
          <w:sz w:val="20"/>
        </w:rPr>
        <w:t>editură</w:t>
      </w:r>
      <w:r>
        <w:rPr>
          <w:spacing w:val="29"/>
          <w:sz w:val="20"/>
        </w:rPr>
        <w:t xml:space="preserve"> </w:t>
      </w:r>
      <w:r>
        <w:rPr>
          <w:sz w:val="20"/>
        </w:rPr>
        <w:t>cu</w:t>
      </w:r>
      <w:r>
        <w:rPr>
          <w:spacing w:val="29"/>
          <w:sz w:val="20"/>
        </w:rPr>
        <w:t xml:space="preserve"> </w:t>
      </w:r>
      <w:r>
        <w:rPr>
          <w:sz w:val="20"/>
        </w:rPr>
        <w:t>prestigiu</w:t>
      </w:r>
      <w:r>
        <w:rPr>
          <w:spacing w:val="31"/>
          <w:sz w:val="20"/>
        </w:rPr>
        <w:t xml:space="preserve"> </w:t>
      </w:r>
      <w:r>
        <w:rPr>
          <w:sz w:val="20"/>
        </w:rPr>
        <w:t>internaţional</w:t>
      </w:r>
      <w:r>
        <w:rPr>
          <w:spacing w:val="28"/>
          <w:sz w:val="20"/>
        </w:rPr>
        <w:t xml:space="preserve"> </w:t>
      </w:r>
      <w:r>
        <w:rPr>
          <w:sz w:val="20"/>
        </w:rPr>
        <w:t>în</w:t>
      </w:r>
      <w:r>
        <w:rPr>
          <w:spacing w:val="29"/>
          <w:sz w:val="20"/>
        </w:rPr>
        <w:t xml:space="preserve"> </w:t>
      </w:r>
      <w:r>
        <w:rPr>
          <w:sz w:val="20"/>
        </w:rPr>
        <w:t>domeniul</w:t>
      </w:r>
      <w:r>
        <w:rPr>
          <w:spacing w:val="30"/>
          <w:sz w:val="20"/>
        </w:rPr>
        <w:t xml:space="preserve"> </w:t>
      </w:r>
      <w:r>
        <w:rPr>
          <w:sz w:val="20"/>
        </w:rPr>
        <w:t>Artelor</w:t>
      </w:r>
      <w:r>
        <w:rPr>
          <w:spacing w:val="30"/>
          <w:sz w:val="20"/>
        </w:rPr>
        <w:t xml:space="preserve"> </w:t>
      </w:r>
      <w:r>
        <w:rPr>
          <w:sz w:val="20"/>
        </w:rPr>
        <w:t>şi</w:t>
      </w:r>
      <w:r>
        <w:rPr>
          <w:spacing w:val="38"/>
          <w:sz w:val="20"/>
        </w:rPr>
        <w:t xml:space="preserve"> </w:t>
      </w:r>
      <w:r>
        <w:rPr>
          <w:sz w:val="20"/>
        </w:rPr>
        <w:t>Ştiinţelor</w:t>
      </w:r>
      <w:r>
        <w:rPr>
          <w:spacing w:val="30"/>
          <w:sz w:val="20"/>
        </w:rPr>
        <w:t xml:space="preserve"> </w:t>
      </w:r>
      <w:r>
        <w:rPr>
          <w:sz w:val="20"/>
        </w:rPr>
        <w:t>Umaniste</w:t>
      </w:r>
      <w:r>
        <w:rPr>
          <w:spacing w:val="1"/>
          <w:sz w:val="20"/>
        </w:rPr>
        <w:t xml:space="preserve"> </w:t>
      </w:r>
      <w:r>
        <w:rPr>
          <w:sz w:val="20"/>
        </w:rPr>
        <w:t>recunoscută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către</w:t>
      </w:r>
      <w:r>
        <w:rPr>
          <w:spacing w:val="6"/>
          <w:sz w:val="20"/>
        </w:rPr>
        <w:t xml:space="preserve"> </w:t>
      </w:r>
      <w:r>
        <w:rPr>
          <w:sz w:val="20"/>
        </w:rPr>
        <w:t>CNCS</w:t>
      </w:r>
      <w:r>
        <w:rPr>
          <w:spacing w:val="1"/>
          <w:sz w:val="20"/>
        </w:rPr>
        <w:t xml:space="preserve"> </w:t>
      </w:r>
      <w:r>
        <w:rPr>
          <w:sz w:val="20"/>
        </w:rPr>
        <w:t>(</w:t>
      </w:r>
      <w:hyperlink r:id="rId8">
        <w:r>
          <w:rPr>
            <w:sz w:val="20"/>
          </w:rPr>
          <w:t>http://uefiscdi.gov.ro/userfiles/file/CENAPOSS/Edituri%20prestigiu%20international_Arte%20&amp;%20Stiinte%20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Umanist</w:t>
      </w:r>
      <w:r>
        <w:rPr>
          <w:spacing w:val="1"/>
          <w:sz w:val="20"/>
        </w:rPr>
        <w:t xml:space="preserve"> </w:t>
      </w:r>
      <w:r>
        <w:rPr>
          <w:sz w:val="20"/>
        </w:rPr>
        <w:t>e.pdf);</w:t>
      </w:r>
    </w:p>
    <w:p w14:paraId="55396A1C" w14:textId="77777777" w:rsidR="00170764" w:rsidRDefault="00170764" w:rsidP="00170764">
      <w:pPr>
        <w:pStyle w:val="BodyText"/>
        <w:spacing w:line="225" w:lineRule="exact"/>
        <w:ind w:left="112"/>
        <w:jc w:val="both"/>
      </w:pPr>
      <w:r>
        <w:t>Ruta</w:t>
      </w:r>
      <w:r>
        <w:rPr>
          <w:spacing w:val="15"/>
        </w:rPr>
        <w:t xml:space="preserve"> </w:t>
      </w:r>
      <w:r>
        <w:t>complementară:</w:t>
      </w:r>
      <w:r>
        <w:rPr>
          <w:spacing w:val="15"/>
        </w:rPr>
        <w:t xml:space="preserve"> </w:t>
      </w:r>
      <w:r>
        <w:t>orice</w:t>
      </w:r>
      <w:r>
        <w:rPr>
          <w:spacing w:val="17"/>
        </w:rPr>
        <w:t xml:space="preserve"> </w:t>
      </w:r>
      <w:r>
        <w:t>volum</w:t>
      </w:r>
      <w:r>
        <w:rPr>
          <w:spacing w:val="19"/>
        </w:rPr>
        <w:t xml:space="preserve"> </w:t>
      </w:r>
      <w:r>
        <w:t>publicat</w:t>
      </w:r>
      <w:r>
        <w:rPr>
          <w:spacing w:val="16"/>
        </w:rPr>
        <w:t xml:space="preserve"> </w:t>
      </w:r>
      <w:r>
        <w:t>într-o</w:t>
      </w:r>
      <w:r>
        <w:rPr>
          <w:spacing w:val="18"/>
        </w:rPr>
        <w:t xml:space="preserve"> </w:t>
      </w:r>
      <w:r>
        <w:t>limbă</w:t>
      </w:r>
      <w:r>
        <w:rPr>
          <w:spacing w:val="15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largă</w:t>
      </w:r>
      <w:r>
        <w:rPr>
          <w:spacing w:val="15"/>
        </w:rPr>
        <w:t xml:space="preserve"> </w:t>
      </w:r>
      <w:r>
        <w:t>circulaţie</w:t>
      </w:r>
      <w:r>
        <w:rPr>
          <w:spacing w:val="18"/>
        </w:rPr>
        <w:t xml:space="preserve"> </w:t>
      </w:r>
      <w:r>
        <w:t>internaţională</w:t>
      </w:r>
      <w:r>
        <w:rPr>
          <w:spacing w:val="16"/>
        </w:rPr>
        <w:t xml:space="preserve"> </w:t>
      </w:r>
      <w:r>
        <w:t>disponibil</w:t>
      </w:r>
      <w:r>
        <w:rPr>
          <w:spacing w:val="17"/>
        </w:rPr>
        <w:t xml:space="preserve"> </w:t>
      </w:r>
      <w:r>
        <w:t>în</w:t>
      </w:r>
      <w:r>
        <w:rPr>
          <w:spacing w:val="15"/>
        </w:rPr>
        <w:t xml:space="preserve"> </w:t>
      </w:r>
      <w:r>
        <w:t>cel</w:t>
      </w:r>
      <w:r>
        <w:rPr>
          <w:spacing w:val="14"/>
        </w:rPr>
        <w:t xml:space="preserve"> </w:t>
      </w:r>
      <w:r>
        <w:t>puţin</w:t>
      </w:r>
    </w:p>
    <w:p w14:paraId="16A8901D" w14:textId="77777777" w:rsidR="00170764" w:rsidRDefault="00170764" w:rsidP="00170764">
      <w:pPr>
        <w:pStyle w:val="BodyText"/>
        <w:spacing w:before="27" w:line="280" w:lineRule="auto"/>
        <w:ind w:left="112" w:right="234"/>
        <w:jc w:val="both"/>
      </w:pPr>
      <w:r>
        <w:t>15</w:t>
      </w:r>
      <w:r>
        <w:rPr>
          <w:spacing w:val="1"/>
        </w:rPr>
        <w:t xml:space="preserve"> </w:t>
      </w:r>
      <w:r>
        <w:t>biblioteci</w:t>
      </w:r>
      <w:r>
        <w:rPr>
          <w:spacing w:val="1"/>
        </w:rPr>
        <w:t xml:space="preserve"> </w:t>
      </w:r>
      <w:r>
        <w:t>ale</w:t>
      </w:r>
      <w:r>
        <w:rPr>
          <w:spacing w:val="1"/>
        </w:rPr>
        <w:t xml:space="preserve"> </w:t>
      </w:r>
      <w:r>
        <w:t>unor</w:t>
      </w:r>
      <w:r>
        <w:rPr>
          <w:spacing w:val="1"/>
        </w:rPr>
        <w:t xml:space="preserve"> </w:t>
      </w:r>
      <w:r>
        <w:t>instituţii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învăţământ</w:t>
      </w:r>
      <w:r>
        <w:rPr>
          <w:spacing w:val="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şi/sau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cercetare</w:t>
      </w:r>
      <w:r>
        <w:rPr>
          <w:spacing w:val="1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membre</w:t>
      </w:r>
      <w:r>
        <w:rPr>
          <w:spacing w:val="1"/>
        </w:rPr>
        <w:t xml:space="preserve"> </w:t>
      </w:r>
      <w:r>
        <w:t>ale</w:t>
      </w:r>
      <w:r>
        <w:rPr>
          <w:spacing w:val="53"/>
        </w:rPr>
        <w:t xml:space="preserve"> </w:t>
      </w:r>
      <w:r>
        <w:t>Uniunii</w:t>
      </w:r>
      <w:r>
        <w:rPr>
          <w:spacing w:val="1"/>
        </w:rPr>
        <w:t xml:space="preserve"> </w:t>
      </w:r>
      <w:r>
        <w:t>Europene sau din statele membre ale OCDE, indexate în Karlsruhe Virtual Catalog (kvk.bibliothek.kit.edu) sau</w:t>
      </w:r>
      <w:r>
        <w:rPr>
          <w:spacing w:val="1"/>
        </w:rPr>
        <w:t xml:space="preserve"> </w:t>
      </w:r>
      <w:r>
        <w:t>WorldCat (www.worldcat.org);</w:t>
      </w:r>
    </w:p>
    <w:p w14:paraId="5BAD5724" w14:textId="77777777" w:rsidR="00170764" w:rsidRDefault="00170764" w:rsidP="00170764">
      <w:pPr>
        <w:pStyle w:val="ListParagraph"/>
        <w:numPr>
          <w:ilvl w:val="0"/>
          <w:numId w:val="3"/>
        </w:numPr>
        <w:tabs>
          <w:tab w:val="left" w:pos="415"/>
        </w:tabs>
        <w:spacing w:line="280" w:lineRule="auto"/>
        <w:ind w:right="235" w:firstLine="165"/>
        <w:rPr>
          <w:sz w:val="20"/>
        </w:rPr>
      </w:pPr>
      <w:r>
        <w:rPr>
          <w:sz w:val="20"/>
        </w:rPr>
        <w:t>Recunoaşterea/clasificarea unei edituri sau indexarea unei reviste este cea valabilă în anul publicării cărţii</w:t>
      </w:r>
      <w:r>
        <w:rPr>
          <w:spacing w:val="1"/>
          <w:sz w:val="20"/>
        </w:rPr>
        <w:t xml:space="preserve"> </w:t>
      </w:r>
      <w:r>
        <w:rPr>
          <w:sz w:val="20"/>
        </w:rPr>
        <w:t>sau articolului</w:t>
      </w:r>
      <w:r>
        <w:rPr>
          <w:spacing w:val="1"/>
          <w:sz w:val="20"/>
        </w:rPr>
        <w:t xml:space="preserve"> </w:t>
      </w:r>
      <w:r>
        <w:rPr>
          <w:sz w:val="20"/>
        </w:rPr>
        <w:t>menţionate.</w:t>
      </w:r>
    </w:p>
    <w:p w14:paraId="23F4D92B" w14:textId="77777777" w:rsidR="00170764" w:rsidRDefault="00170764" w:rsidP="00170764">
      <w:pPr>
        <w:pStyle w:val="ListParagraph"/>
        <w:numPr>
          <w:ilvl w:val="0"/>
          <w:numId w:val="3"/>
        </w:numPr>
        <w:tabs>
          <w:tab w:val="left" w:pos="401"/>
        </w:tabs>
        <w:spacing w:line="225" w:lineRule="exact"/>
        <w:ind w:left="400" w:hanging="123"/>
        <w:rPr>
          <w:sz w:val="20"/>
        </w:rPr>
      </w:pPr>
      <w:r>
        <w:rPr>
          <w:sz w:val="20"/>
        </w:rPr>
        <w:t>Pentru</w:t>
      </w:r>
      <w:r>
        <w:rPr>
          <w:spacing w:val="-4"/>
          <w:sz w:val="20"/>
        </w:rPr>
        <w:t xml:space="preserve"> </w:t>
      </w:r>
      <w:r>
        <w:rPr>
          <w:sz w:val="20"/>
        </w:rPr>
        <w:t>Istorie</w:t>
      </w:r>
      <w:r>
        <w:rPr>
          <w:spacing w:val="-4"/>
          <w:sz w:val="20"/>
        </w:rPr>
        <w:t xml:space="preserve"> </w:t>
      </w:r>
      <w:r>
        <w:rPr>
          <w:sz w:val="20"/>
        </w:rPr>
        <w:t>şi</w:t>
      </w:r>
      <w:r>
        <w:rPr>
          <w:spacing w:val="-2"/>
          <w:sz w:val="20"/>
        </w:rPr>
        <w:t xml:space="preserve"> </w:t>
      </w:r>
      <w:r>
        <w:rPr>
          <w:sz w:val="20"/>
        </w:rPr>
        <w:t>studii</w:t>
      </w:r>
      <w:r>
        <w:rPr>
          <w:spacing w:val="-5"/>
          <w:sz w:val="20"/>
        </w:rPr>
        <w:t xml:space="preserve"> </w:t>
      </w:r>
      <w:r>
        <w:rPr>
          <w:sz w:val="20"/>
        </w:rPr>
        <w:t>culturale,</w:t>
      </w:r>
      <w:r>
        <w:rPr>
          <w:spacing w:val="-2"/>
          <w:sz w:val="20"/>
        </w:rPr>
        <w:t xml:space="preserve"> </w:t>
      </w:r>
      <w:r>
        <w:rPr>
          <w:sz w:val="20"/>
        </w:rPr>
        <w:t>bazele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date</w:t>
      </w:r>
      <w:r>
        <w:rPr>
          <w:spacing w:val="-2"/>
          <w:sz w:val="20"/>
        </w:rPr>
        <w:t xml:space="preserve"> </w:t>
      </w:r>
      <w:r>
        <w:rPr>
          <w:sz w:val="20"/>
        </w:rPr>
        <w:t>internaţionale</w:t>
      </w:r>
      <w:r>
        <w:rPr>
          <w:spacing w:val="-2"/>
          <w:sz w:val="20"/>
        </w:rPr>
        <w:t xml:space="preserve"> </w:t>
      </w:r>
      <w:r>
        <w:rPr>
          <w:sz w:val="20"/>
        </w:rPr>
        <w:t>recunoscute</w:t>
      </w:r>
      <w:r>
        <w:rPr>
          <w:spacing w:val="-3"/>
          <w:sz w:val="20"/>
        </w:rPr>
        <w:t xml:space="preserve"> </w:t>
      </w:r>
      <w:r>
        <w:rPr>
          <w:sz w:val="20"/>
        </w:rPr>
        <w:t>sunt</w:t>
      </w:r>
      <w:r>
        <w:rPr>
          <w:spacing w:val="-5"/>
          <w:sz w:val="20"/>
        </w:rPr>
        <w:t xml:space="preserve"> </w:t>
      </w:r>
      <w:r>
        <w:rPr>
          <w:sz w:val="20"/>
        </w:rPr>
        <w:t>următoarele:</w:t>
      </w:r>
    </w:p>
    <w:p w14:paraId="033C1F57" w14:textId="77777777" w:rsidR="00170764" w:rsidRDefault="00170764" w:rsidP="00170764">
      <w:pPr>
        <w:pStyle w:val="BodyText"/>
        <w:spacing w:before="6"/>
        <w:rPr>
          <w:sz w:val="27"/>
        </w:rPr>
      </w:pPr>
    </w:p>
    <w:tbl>
      <w:tblPr>
        <w:tblW w:w="0" w:type="auto"/>
        <w:tblInd w:w="12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2026"/>
        <w:gridCol w:w="5005"/>
      </w:tblGrid>
      <w:tr w:rsidR="00170764" w14:paraId="6F4022CB" w14:textId="77777777" w:rsidTr="002C05DF">
        <w:trPr>
          <w:trHeight w:val="424"/>
        </w:trPr>
        <w:tc>
          <w:tcPr>
            <w:tcW w:w="576" w:type="dxa"/>
          </w:tcPr>
          <w:p w14:paraId="348B027B" w14:textId="77777777" w:rsidR="00170764" w:rsidRDefault="00170764" w:rsidP="002C05DF">
            <w:pPr>
              <w:pStyle w:val="TableParagraph"/>
              <w:spacing w:before="1"/>
              <w:ind w:left="152" w:right="141"/>
              <w:jc w:val="center"/>
              <w:rPr>
                <w:sz w:val="17"/>
              </w:rPr>
            </w:pPr>
            <w:r>
              <w:rPr>
                <w:sz w:val="17"/>
              </w:rPr>
              <w:t>Nr.</w:t>
            </w:r>
          </w:p>
        </w:tc>
        <w:tc>
          <w:tcPr>
            <w:tcW w:w="2026" w:type="dxa"/>
          </w:tcPr>
          <w:p w14:paraId="53EAF32A" w14:textId="77777777" w:rsidR="00170764" w:rsidRDefault="00170764" w:rsidP="002C05DF">
            <w:pPr>
              <w:pStyle w:val="TableParagraph"/>
              <w:spacing w:before="1"/>
              <w:ind w:left="62"/>
              <w:rPr>
                <w:sz w:val="17"/>
              </w:rPr>
            </w:pPr>
            <w:r>
              <w:rPr>
                <w:sz w:val="17"/>
              </w:rPr>
              <w:t>Denumirea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bazei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date</w:t>
            </w:r>
          </w:p>
        </w:tc>
        <w:tc>
          <w:tcPr>
            <w:tcW w:w="5005" w:type="dxa"/>
          </w:tcPr>
          <w:p w14:paraId="777F71DD" w14:textId="77777777" w:rsidR="00170764" w:rsidRDefault="00170764" w:rsidP="002C05DF">
            <w:pPr>
              <w:pStyle w:val="TableParagraph"/>
              <w:spacing w:before="1"/>
              <w:ind w:left="2035" w:right="2020"/>
              <w:jc w:val="center"/>
              <w:rPr>
                <w:sz w:val="17"/>
              </w:rPr>
            </w:pPr>
            <w:r>
              <w:rPr>
                <w:sz w:val="17"/>
              </w:rPr>
              <w:t>Adresa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web</w:t>
            </w:r>
          </w:p>
        </w:tc>
      </w:tr>
      <w:tr w:rsidR="00170764" w14:paraId="1C083E31" w14:textId="77777777" w:rsidTr="002C05DF">
        <w:trPr>
          <w:trHeight w:val="649"/>
        </w:trPr>
        <w:tc>
          <w:tcPr>
            <w:tcW w:w="576" w:type="dxa"/>
          </w:tcPr>
          <w:p w14:paraId="0A83BB2A" w14:textId="77777777" w:rsidR="00170764" w:rsidRDefault="00170764" w:rsidP="002C05DF">
            <w:pPr>
              <w:pStyle w:val="TableParagraph"/>
              <w:spacing w:before="3"/>
              <w:ind w:left="13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2026" w:type="dxa"/>
          </w:tcPr>
          <w:p w14:paraId="7AAFDFA5" w14:textId="77777777" w:rsidR="00170764" w:rsidRDefault="00170764" w:rsidP="002C05DF">
            <w:pPr>
              <w:pStyle w:val="TableParagraph"/>
              <w:spacing w:before="3"/>
              <w:ind w:left="6"/>
              <w:rPr>
                <w:sz w:val="17"/>
              </w:rPr>
            </w:pPr>
            <w:r>
              <w:rPr>
                <w:sz w:val="17"/>
              </w:rPr>
              <w:t>IPS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Thomson&amp;Reuters</w:t>
            </w:r>
          </w:p>
        </w:tc>
        <w:tc>
          <w:tcPr>
            <w:tcW w:w="5005" w:type="dxa"/>
          </w:tcPr>
          <w:p w14:paraId="4823AF48" w14:textId="77777777" w:rsidR="00170764" w:rsidRDefault="00000000" w:rsidP="002C05DF">
            <w:pPr>
              <w:pStyle w:val="TableParagraph"/>
              <w:spacing w:before="1" w:line="280" w:lineRule="auto"/>
              <w:rPr>
                <w:sz w:val="17"/>
              </w:rPr>
            </w:pPr>
            <w:hyperlink r:id="rId9">
              <w:r w:rsidR="00170764">
                <w:rPr>
                  <w:spacing w:val="-1"/>
                  <w:sz w:val="17"/>
                </w:rPr>
                <w:t>http://ip-science.thomsonreuters.com/cgi-</w:t>
              </w:r>
            </w:hyperlink>
            <w:r w:rsidR="00170764">
              <w:rPr>
                <w:spacing w:val="-43"/>
                <w:sz w:val="17"/>
              </w:rPr>
              <w:t xml:space="preserve"> </w:t>
            </w:r>
            <w:r w:rsidR="00170764">
              <w:rPr>
                <w:sz w:val="17"/>
              </w:rPr>
              <w:t>bin/jrnlst/jloptions.cgi?PC=H</w:t>
            </w:r>
          </w:p>
        </w:tc>
      </w:tr>
      <w:tr w:rsidR="00170764" w14:paraId="14DAA850" w14:textId="77777777" w:rsidTr="002C05DF">
        <w:trPr>
          <w:trHeight w:val="426"/>
        </w:trPr>
        <w:tc>
          <w:tcPr>
            <w:tcW w:w="576" w:type="dxa"/>
          </w:tcPr>
          <w:p w14:paraId="034699E6" w14:textId="77777777" w:rsidR="00170764" w:rsidRDefault="00170764" w:rsidP="002C05DF">
            <w:pPr>
              <w:pStyle w:val="TableParagraph"/>
              <w:spacing w:before="3"/>
              <w:ind w:left="13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2026" w:type="dxa"/>
          </w:tcPr>
          <w:p w14:paraId="468AB398" w14:textId="77777777" w:rsidR="00170764" w:rsidRDefault="00170764" w:rsidP="002C05DF">
            <w:pPr>
              <w:pStyle w:val="TableParagraph"/>
              <w:spacing w:before="3"/>
              <w:ind w:left="6"/>
              <w:rPr>
                <w:sz w:val="17"/>
              </w:rPr>
            </w:pPr>
            <w:r>
              <w:rPr>
                <w:sz w:val="17"/>
              </w:rPr>
              <w:t>ERIHPLUS</w:t>
            </w:r>
          </w:p>
        </w:tc>
        <w:tc>
          <w:tcPr>
            <w:tcW w:w="5005" w:type="dxa"/>
          </w:tcPr>
          <w:p w14:paraId="52189A0C" w14:textId="77777777" w:rsidR="00170764" w:rsidRDefault="00170764" w:rsidP="002C05DF">
            <w:pPr>
              <w:pStyle w:val="TableParagraph"/>
              <w:spacing w:before="3"/>
              <w:rPr>
                <w:sz w:val="17"/>
              </w:rPr>
            </w:pPr>
            <w:r>
              <w:rPr>
                <w:sz w:val="17"/>
              </w:rPr>
              <w:t>https://dbh.nsd.uib.no/publiseringskanaler/erihplus/</w:t>
            </w:r>
          </w:p>
        </w:tc>
      </w:tr>
      <w:tr w:rsidR="00170764" w14:paraId="12FBF5AC" w14:textId="77777777" w:rsidTr="002C05DF">
        <w:trPr>
          <w:trHeight w:val="424"/>
        </w:trPr>
        <w:tc>
          <w:tcPr>
            <w:tcW w:w="576" w:type="dxa"/>
          </w:tcPr>
          <w:p w14:paraId="2377B265" w14:textId="77777777" w:rsidR="00170764" w:rsidRDefault="00170764" w:rsidP="002C05DF">
            <w:pPr>
              <w:pStyle w:val="TableParagraph"/>
              <w:spacing w:before="1"/>
              <w:ind w:left="13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2026" w:type="dxa"/>
          </w:tcPr>
          <w:p w14:paraId="4203A269" w14:textId="77777777" w:rsidR="00170764" w:rsidRDefault="00170764" w:rsidP="002C05DF">
            <w:pPr>
              <w:pStyle w:val="TableParagraph"/>
              <w:spacing w:before="1"/>
              <w:ind w:left="6"/>
              <w:rPr>
                <w:sz w:val="17"/>
              </w:rPr>
            </w:pPr>
            <w:r>
              <w:rPr>
                <w:sz w:val="17"/>
              </w:rPr>
              <w:t>Scopus</w:t>
            </w:r>
          </w:p>
        </w:tc>
        <w:tc>
          <w:tcPr>
            <w:tcW w:w="5005" w:type="dxa"/>
          </w:tcPr>
          <w:p w14:paraId="207A6831" w14:textId="77777777" w:rsidR="00170764" w:rsidRDefault="00000000" w:rsidP="002C05DF">
            <w:pPr>
              <w:pStyle w:val="TableParagraph"/>
              <w:spacing w:before="1"/>
              <w:rPr>
                <w:sz w:val="17"/>
              </w:rPr>
            </w:pPr>
            <w:hyperlink r:id="rId10">
              <w:r w:rsidR="00170764">
                <w:rPr>
                  <w:sz w:val="17"/>
                </w:rPr>
                <w:t>www.scopus.com</w:t>
              </w:r>
            </w:hyperlink>
          </w:p>
        </w:tc>
      </w:tr>
      <w:tr w:rsidR="00170764" w14:paraId="08AF8309" w14:textId="77777777" w:rsidTr="002C05DF">
        <w:trPr>
          <w:trHeight w:val="424"/>
        </w:trPr>
        <w:tc>
          <w:tcPr>
            <w:tcW w:w="576" w:type="dxa"/>
          </w:tcPr>
          <w:p w14:paraId="670C811A" w14:textId="77777777" w:rsidR="00170764" w:rsidRDefault="00170764" w:rsidP="002C05DF">
            <w:pPr>
              <w:pStyle w:val="TableParagraph"/>
              <w:spacing w:before="1"/>
              <w:ind w:left="13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2026" w:type="dxa"/>
          </w:tcPr>
          <w:p w14:paraId="65C1B66F" w14:textId="77777777" w:rsidR="00170764" w:rsidRDefault="00170764" w:rsidP="002C05DF">
            <w:pPr>
              <w:pStyle w:val="TableParagraph"/>
              <w:spacing w:before="1"/>
              <w:ind w:left="6"/>
              <w:rPr>
                <w:sz w:val="17"/>
              </w:rPr>
            </w:pPr>
            <w:r>
              <w:rPr>
                <w:sz w:val="17"/>
              </w:rPr>
              <w:t>EBSCO</w:t>
            </w:r>
          </w:p>
        </w:tc>
        <w:tc>
          <w:tcPr>
            <w:tcW w:w="5005" w:type="dxa"/>
          </w:tcPr>
          <w:p w14:paraId="5380A10E" w14:textId="77777777" w:rsidR="00170764" w:rsidRDefault="00000000" w:rsidP="002C05DF">
            <w:pPr>
              <w:pStyle w:val="TableParagraph"/>
              <w:spacing w:before="1"/>
              <w:rPr>
                <w:sz w:val="17"/>
              </w:rPr>
            </w:pPr>
            <w:hyperlink r:id="rId11">
              <w:r w:rsidR="00170764">
                <w:rPr>
                  <w:sz w:val="17"/>
                </w:rPr>
                <w:t>www.ebscohost.com</w:t>
              </w:r>
            </w:hyperlink>
          </w:p>
        </w:tc>
      </w:tr>
    </w:tbl>
    <w:p w14:paraId="5042A7CA" w14:textId="77777777" w:rsidR="00170764" w:rsidRDefault="00170764" w:rsidP="00170764">
      <w:pPr>
        <w:rPr>
          <w:sz w:val="17"/>
        </w:rPr>
        <w:sectPr w:rsidR="00170764">
          <w:headerReference w:type="default" r:id="rId12"/>
          <w:footerReference w:type="default" r:id="rId13"/>
          <w:pgSz w:w="11910" w:h="16840"/>
          <w:pgMar w:top="1580" w:right="680" w:bottom="2180" w:left="1040" w:header="463" w:footer="1998" w:gutter="0"/>
          <w:cols w:space="720"/>
        </w:sectPr>
      </w:pPr>
    </w:p>
    <w:p w14:paraId="282BE114" w14:textId="77777777" w:rsidR="00170764" w:rsidRDefault="00170764" w:rsidP="00170764">
      <w:pPr>
        <w:pStyle w:val="BodyText"/>
        <w:spacing w:line="54" w:lineRule="exact"/>
        <w:ind w:left="719"/>
        <w:rPr>
          <w:sz w:val="5"/>
        </w:rPr>
      </w:pPr>
      <w:r>
        <w:rPr>
          <w:noProof/>
          <w:sz w:val="5"/>
        </w:rPr>
        <w:lastRenderedPageBreak/>
        <w:drawing>
          <wp:inline distT="0" distB="0" distL="0" distR="0" wp14:anchorId="7F6F133F" wp14:editId="63424B33">
            <wp:extent cx="5918040" cy="34766"/>
            <wp:effectExtent l="0" t="0" r="0" b="0"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8040" cy="34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676EF" w14:textId="77777777" w:rsidR="00170764" w:rsidRDefault="00170764" w:rsidP="00170764">
      <w:pPr>
        <w:spacing w:before="71"/>
        <w:ind w:right="114"/>
        <w:jc w:val="right"/>
        <w:rPr>
          <w:rFonts w:ascii="Arial"/>
          <w:b/>
        </w:rPr>
      </w:pPr>
      <w:r>
        <w:rPr>
          <w:rFonts w:ascii="Arial"/>
          <w:b/>
          <w:color w:val="006FC0"/>
          <w:w w:val="90"/>
        </w:rPr>
        <w:t>DECANAT</w:t>
      </w:r>
    </w:p>
    <w:p w14:paraId="13ED9148" w14:textId="77777777" w:rsidR="00170764" w:rsidRDefault="00170764" w:rsidP="00170764">
      <w:pPr>
        <w:pStyle w:val="BodyText"/>
        <w:rPr>
          <w:rFonts w:ascii="Arial"/>
          <w:b/>
        </w:rPr>
      </w:pPr>
    </w:p>
    <w:p w14:paraId="1BEB448F" w14:textId="77777777" w:rsidR="00170764" w:rsidRDefault="00170764" w:rsidP="00170764">
      <w:pPr>
        <w:pStyle w:val="BodyText"/>
        <w:spacing w:before="2" w:after="1"/>
        <w:rPr>
          <w:rFonts w:ascii="Arial"/>
          <w:b/>
          <w:sz w:val="25"/>
        </w:rPr>
      </w:pPr>
    </w:p>
    <w:tbl>
      <w:tblPr>
        <w:tblW w:w="0" w:type="auto"/>
        <w:tblInd w:w="12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2026"/>
        <w:gridCol w:w="5005"/>
      </w:tblGrid>
      <w:tr w:rsidR="00170764" w14:paraId="541C60A1" w14:textId="77777777" w:rsidTr="002C05DF">
        <w:trPr>
          <w:trHeight w:val="424"/>
        </w:trPr>
        <w:tc>
          <w:tcPr>
            <w:tcW w:w="576" w:type="dxa"/>
          </w:tcPr>
          <w:p w14:paraId="2BB1EDC7" w14:textId="77777777" w:rsidR="00170764" w:rsidRDefault="00170764" w:rsidP="002C05DF">
            <w:pPr>
              <w:pStyle w:val="TableParagraph"/>
              <w:spacing w:before="1"/>
              <w:ind w:left="0" w:right="224"/>
              <w:jc w:val="right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2026" w:type="dxa"/>
          </w:tcPr>
          <w:p w14:paraId="63FBBE3D" w14:textId="77777777" w:rsidR="00170764" w:rsidRDefault="00170764" w:rsidP="002C05DF">
            <w:pPr>
              <w:pStyle w:val="TableParagraph"/>
              <w:spacing w:before="1"/>
              <w:ind w:left="6"/>
              <w:rPr>
                <w:sz w:val="17"/>
              </w:rPr>
            </w:pPr>
            <w:r>
              <w:rPr>
                <w:sz w:val="17"/>
              </w:rPr>
              <w:t>JSTOR</w:t>
            </w:r>
          </w:p>
        </w:tc>
        <w:tc>
          <w:tcPr>
            <w:tcW w:w="5005" w:type="dxa"/>
          </w:tcPr>
          <w:p w14:paraId="4BBE06EC" w14:textId="77777777" w:rsidR="00170764" w:rsidRDefault="00000000" w:rsidP="002C05DF">
            <w:pPr>
              <w:pStyle w:val="TableParagraph"/>
              <w:spacing w:before="1"/>
              <w:rPr>
                <w:sz w:val="17"/>
              </w:rPr>
            </w:pPr>
            <w:hyperlink r:id="rId14">
              <w:r w:rsidR="00170764">
                <w:rPr>
                  <w:sz w:val="17"/>
                </w:rPr>
                <w:t>www.jstor.org</w:t>
              </w:r>
            </w:hyperlink>
          </w:p>
        </w:tc>
      </w:tr>
      <w:tr w:rsidR="00170764" w14:paraId="46C9DA5B" w14:textId="77777777" w:rsidTr="002C05DF">
        <w:trPr>
          <w:trHeight w:val="424"/>
        </w:trPr>
        <w:tc>
          <w:tcPr>
            <w:tcW w:w="576" w:type="dxa"/>
          </w:tcPr>
          <w:p w14:paraId="5FB3D29C" w14:textId="77777777" w:rsidR="00170764" w:rsidRDefault="00170764" w:rsidP="002C05DF">
            <w:pPr>
              <w:pStyle w:val="TableParagraph"/>
              <w:spacing w:before="1"/>
              <w:ind w:left="0" w:right="224"/>
              <w:jc w:val="right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2026" w:type="dxa"/>
          </w:tcPr>
          <w:p w14:paraId="10A38783" w14:textId="77777777" w:rsidR="00170764" w:rsidRDefault="00170764" w:rsidP="002C05DF">
            <w:pPr>
              <w:pStyle w:val="TableParagraph"/>
              <w:spacing w:before="1"/>
              <w:ind w:left="6"/>
              <w:rPr>
                <w:sz w:val="17"/>
              </w:rPr>
            </w:pPr>
            <w:r>
              <w:rPr>
                <w:sz w:val="17"/>
              </w:rPr>
              <w:t>ProQuest</w:t>
            </w:r>
          </w:p>
        </w:tc>
        <w:tc>
          <w:tcPr>
            <w:tcW w:w="5005" w:type="dxa"/>
          </w:tcPr>
          <w:p w14:paraId="6C926216" w14:textId="77777777" w:rsidR="00170764" w:rsidRDefault="00000000" w:rsidP="002C05DF">
            <w:pPr>
              <w:pStyle w:val="TableParagraph"/>
              <w:spacing w:before="1"/>
              <w:rPr>
                <w:sz w:val="17"/>
              </w:rPr>
            </w:pPr>
            <w:hyperlink r:id="rId15">
              <w:r w:rsidR="00170764">
                <w:rPr>
                  <w:sz w:val="17"/>
                </w:rPr>
                <w:t>www.proquest.com</w:t>
              </w:r>
            </w:hyperlink>
          </w:p>
        </w:tc>
      </w:tr>
      <w:tr w:rsidR="00170764" w14:paraId="220EBF6C" w14:textId="77777777" w:rsidTr="002C05DF">
        <w:trPr>
          <w:trHeight w:val="426"/>
        </w:trPr>
        <w:tc>
          <w:tcPr>
            <w:tcW w:w="576" w:type="dxa"/>
          </w:tcPr>
          <w:p w14:paraId="48CAB258" w14:textId="77777777" w:rsidR="00170764" w:rsidRDefault="00170764" w:rsidP="002C05DF">
            <w:pPr>
              <w:pStyle w:val="TableParagraph"/>
              <w:spacing w:before="3"/>
              <w:ind w:left="0" w:right="224"/>
              <w:jc w:val="right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2026" w:type="dxa"/>
          </w:tcPr>
          <w:p w14:paraId="2328B948" w14:textId="77777777" w:rsidR="00170764" w:rsidRDefault="00170764" w:rsidP="002C05DF">
            <w:pPr>
              <w:pStyle w:val="TableParagraph"/>
              <w:spacing w:before="3"/>
              <w:ind w:left="6"/>
              <w:rPr>
                <w:sz w:val="17"/>
              </w:rPr>
            </w:pPr>
            <w:r>
              <w:rPr>
                <w:sz w:val="17"/>
              </w:rPr>
              <w:t>ProjectMuse</w:t>
            </w:r>
          </w:p>
        </w:tc>
        <w:tc>
          <w:tcPr>
            <w:tcW w:w="5005" w:type="dxa"/>
          </w:tcPr>
          <w:p w14:paraId="6C58B46E" w14:textId="77777777" w:rsidR="00170764" w:rsidRDefault="00000000" w:rsidP="002C05DF">
            <w:pPr>
              <w:pStyle w:val="TableParagraph"/>
              <w:spacing w:before="3"/>
              <w:rPr>
                <w:sz w:val="17"/>
              </w:rPr>
            </w:pPr>
            <w:hyperlink r:id="rId16">
              <w:r w:rsidR="00170764">
                <w:rPr>
                  <w:sz w:val="17"/>
                </w:rPr>
                <w:t>http://muse.jhu.edu/</w:t>
              </w:r>
            </w:hyperlink>
          </w:p>
        </w:tc>
      </w:tr>
      <w:tr w:rsidR="00170764" w14:paraId="2AF33325" w14:textId="77777777" w:rsidTr="002C05DF">
        <w:trPr>
          <w:trHeight w:val="424"/>
        </w:trPr>
        <w:tc>
          <w:tcPr>
            <w:tcW w:w="576" w:type="dxa"/>
          </w:tcPr>
          <w:p w14:paraId="2AD25599" w14:textId="77777777" w:rsidR="00170764" w:rsidRDefault="00170764" w:rsidP="002C05DF">
            <w:pPr>
              <w:pStyle w:val="TableParagraph"/>
              <w:spacing w:before="1"/>
              <w:ind w:left="0" w:right="224"/>
              <w:jc w:val="right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2026" w:type="dxa"/>
          </w:tcPr>
          <w:p w14:paraId="622A8D5F" w14:textId="77777777" w:rsidR="00170764" w:rsidRDefault="00170764" w:rsidP="002C05DF">
            <w:pPr>
              <w:pStyle w:val="TableParagraph"/>
              <w:spacing w:before="1"/>
              <w:ind w:left="6"/>
              <w:rPr>
                <w:sz w:val="17"/>
              </w:rPr>
            </w:pPr>
            <w:r>
              <w:rPr>
                <w:sz w:val="17"/>
              </w:rPr>
              <w:t>CEEOL</w:t>
            </w:r>
          </w:p>
        </w:tc>
        <w:tc>
          <w:tcPr>
            <w:tcW w:w="5005" w:type="dxa"/>
          </w:tcPr>
          <w:p w14:paraId="157E5799" w14:textId="77777777" w:rsidR="00170764" w:rsidRDefault="00000000" w:rsidP="002C05DF">
            <w:pPr>
              <w:pStyle w:val="TableParagraph"/>
              <w:spacing w:before="1"/>
              <w:rPr>
                <w:sz w:val="17"/>
              </w:rPr>
            </w:pPr>
            <w:hyperlink r:id="rId17">
              <w:r w:rsidR="00170764">
                <w:rPr>
                  <w:sz w:val="17"/>
                </w:rPr>
                <w:t>www.ceeol.com</w:t>
              </w:r>
            </w:hyperlink>
          </w:p>
        </w:tc>
      </w:tr>
      <w:tr w:rsidR="00170764" w14:paraId="6AAE431B" w14:textId="77777777" w:rsidTr="002C05DF">
        <w:trPr>
          <w:trHeight w:val="424"/>
        </w:trPr>
        <w:tc>
          <w:tcPr>
            <w:tcW w:w="576" w:type="dxa"/>
          </w:tcPr>
          <w:p w14:paraId="4EFDCC83" w14:textId="77777777" w:rsidR="00170764" w:rsidRDefault="00170764" w:rsidP="002C05DF">
            <w:pPr>
              <w:pStyle w:val="TableParagraph"/>
              <w:spacing w:before="1"/>
              <w:ind w:left="0" w:right="224"/>
              <w:jc w:val="right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2026" w:type="dxa"/>
          </w:tcPr>
          <w:p w14:paraId="799B8EA9" w14:textId="77777777" w:rsidR="00170764" w:rsidRDefault="00170764" w:rsidP="002C05DF">
            <w:pPr>
              <w:pStyle w:val="TableParagraph"/>
              <w:spacing w:before="1"/>
              <w:ind w:left="6"/>
              <w:rPr>
                <w:sz w:val="17"/>
              </w:rPr>
            </w:pPr>
            <w:r>
              <w:rPr>
                <w:sz w:val="17"/>
              </w:rPr>
              <w:t>Persee</w:t>
            </w:r>
          </w:p>
        </w:tc>
        <w:tc>
          <w:tcPr>
            <w:tcW w:w="5005" w:type="dxa"/>
          </w:tcPr>
          <w:p w14:paraId="5FBCD7C3" w14:textId="77777777" w:rsidR="00170764" w:rsidRDefault="00000000" w:rsidP="002C05DF">
            <w:pPr>
              <w:pStyle w:val="TableParagraph"/>
              <w:spacing w:before="1"/>
              <w:rPr>
                <w:sz w:val="17"/>
              </w:rPr>
            </w:pPr>
            <w:hyperlink r:id="rId18">
              <w:r w:rsidR="00170764">
                <w:rPr>
                  <w:sz w:val="17"/>
                </w:rPr>
                <w:t>www.persee.fr</w:t>
              </w:r>
            </w:hyperlink>
          </w:p>
        </w:tc>
      </w:tr>
      <w:tr w:rsidR="00170764" w14:paraId="1159374A" w14:textId="77777777" w:rsidTr="002C05DF">
        <w:trPr>
          <w:trHeight w:val="427"/>
        </w:trPr>
        <w:tc>
          <w:tcPr>
            <w:tcW w:w="576" w:type="dxa"/>
          </w:tcPr>
          <w:p w14:paraId="3A5158E5" w14:textId="77777777" w:rsidR="00170764" w:rsidRDefault="00170764" w:rsidP="002C05DF">
            <w:pPr>
              <w:pStyle w:val="TableParagraph"/>
              <w:spacing w:before="2"/>
              <w:ind w:left="0" w:right="180"/>
              <w:jc w:val="right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2026" w:type="dxa"/>
          </w:tcPr>
          <w:p w14:paraId="5DCC2D38" w14:textId="77777777" w:rsidR="00170764" w:rsidRDefault="00170764" w:rsidP="002C05DF">
            <w:pPr>
              <w:pStyle w:val="TableParagraph"/>
              <w:spacing w:before="2"/>
              <w:ind w:left="6"/>
              <w:rPr>
                <w:sz w:val="17"/>
              </w:rPr>
            </w:pPr>
            <w:r>
              <w:rPr>
                <w:sz w:val="17"/>
              </w:rPr>
              <w:t>DOAJ</w:t>
            </w:r>
          </w:p>
        </w:tc>
        <w:tc>
          <w:tcPr>
            <w:tcW w:w="5005" w:type="dxa"/>
          </w:tcPr>
          <w:p w14:paraId="7CEFA9FD" w14:textId="77777777" w:rsidR="00170764" w:rsidRDefault="00170764" w:rsidP="002C05DF">
            <w:pPr>
              <w:pStyle w:val="TableParagraph"/>
              <w:spacing w:before="2"/>
              <w:rPr>
                <w:sz w:val="17"/>
              </w:rPr>
            </w:pPr>
            <w:r>
              <w:rPr>
                <w:sz w:val="17"/>
              </w:rPr>
              <w:t>https://doaj.org/</w:t>
            </w:r>
          </w:p>
        </w:tc>
      </w:tr>
    </w:tbl>
    <w:p w14:paraId="26AAC669" w14:textId="77777777" w:rsidR="00170764" w:rsidRDefault="00170764" w:rsidP="00170764">
      <w:pPr>
        <w:pStyle w:val="BodyText"/>
        <w:rPr>
          <w:rFonts w:ascii="Arial"/>
          <w:b/>
        </w:rPr>
      </w:pPr>
    </w:p>
    <w:p w14:paraId="008A6A4A" w14:textId="77777777" w:rsidR="00170764" w:rsidRDefault="00170764" w:rsidP="00170764">
      <w:pPr>
        <w:pStyle w:val="BodyText"/>
        <w:spacing w:before="9"/>
        <w:rPr>
          <w:rFonts w:ascii="Arial"/>
          <w:b/>
          <w:sz w:val="18"/>
        </w:rPr>
      </w:pPr>
    </w:p>
    <w:p w14:paraId="591C3894" w14:textId="77777777" w:rsidR="00170764" w:rsidRDefault="00170764" w:rsidP="00170764">
      <w:pPr>
        <w:pStyle w:val="Heading3"/>
        <w:numPr>
          <w:ilvl w:val="0"/>
          <w:numId w:val="4"/>
        </w:numPr>
        <w:tabs>
          <w:tab w:val="left" w:pos="502"/>
        </w:tabs>
        <w:spacing w:before="93"/>
        <w:ind w:left="501" w:hanging="224"/>
        <w:jc w:val="left"/>
      </w:pPr>
      <w:r>
        <w:t>Punctaje</w:t>
      </w:r>
    </w:p>
    <w:p w14:paraId="2AB3593D" w14:textId="77777777" w:rsidR="00170764" w:rsidRDefault="00170764" w:rsidP="00170764">
      <w:pPr>
        <w:pStyle w:val="BodyText"/>
        <w:rPr>
          <w:rFonts w:ascii="Arial"/>
          <w:b/>
          <w:sz w:val="21"/>
        </w:rPr>
      </w:pPr>
    </w:p>
    <w:p w14:paraId="3D734570" w14:textId="77777777" w:rsidR="00170764" w:rsidRDefault="00170764" w:rsidP="00170764">
      <w:pPr>
        <w:pStyle w:val="BodyText"/>
        <w:ind w:left="112"/>
      </w:pPr>
      <w:r>
        <w:t>Se</w:t>
      </w:r>
      <w:r>
        <w:rPr>
          <w:spacing w:val="-3"/>
        </w:rPr>
        <w:t xml:space="preserve"> </w:t>
      </w:r>
      <w:r>
        <w:t>acordă</w:t>
      </w:r>
      <w:r>
        <w:rPr>
          <w:spacing w:val="-4"/>
        </w:rPr>
        <w:t xml:space="preserve"> </w:t>
      </w:r>
      <w:r>
        <w:t>următoarele</w:t>
      </w:r>
      <w:r>
        <w:rPr>
          <w:spacing w:val="-2"/>
        </w:rPr>
        <w:t xml:space="preserve"> </w:t>
      </w:r>
      <w:r>
        <w:t>punctaje,</w:t>
      </w:r>
      <w:r>
        <w:rPr>
          <w:spacing w:val="-4"/>
        </w:rPr>
        <w:t xml:space="preserve"> </w:t>
      </w:r>
      <w:r>
        <w:t>pe</w:t>
      </w:r>
      <w:r>
        <w:rPr>
          <w:spacing w:val="-2"/>
        </w:rPr>
        <w:t xml:space="preserve"> </w:t>
      </w:r>
      <w:r>
        <w:t>activitate:</w:t>
      </w:r>
    </w:p>
    <w:p w14:paraId="0A3BB015" w14:textId="77777777" w:rsidR="00170764" w:rsidRDefault="00170764" w:rsidP="00170764">
      <w:pPr>
        <w:pStyle w:val="BodyText"/>
        <w:spacing w:before="2"/>
        <w:rPr>
          <w:sz w:val="22"/>
        </w:rPr>
      </w:pPr>
    </w:p>
    <w:tbl>
      <w:tblPr>
        <w:tblW w:w="0" w:type="auto"/>
        <w:tblInd w:w="7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0"/>
        <w:gridCol w:w="513"/>
        <w:gridCol w:w="5449"/>
        <w:gridCol w:w="1985"/>
      </w:tblGrid>
      <w:tr w:rsidR="00170764" w14:paraId="78DA4749" w14:textId="77777777" w:rsidTr="002C05DF">
        <w:trPr>
          <w:trHeight w:val="424"/>
        </w:trPr>
        <w:tc>
          <w:tcPr>
            <w:tcW w:w="650" w:type="dxa"/>
          </w:tcPr>
          <w:p w14:paraId="2EDED9AA" w14:textId="77777777" w:rsidR="00170764" w:rsidRDefault="00170764" w:rsidP="002C05DF">
            <w:pPr>
              <w:pStyle w:val="TableParagraph"/>
              <w:spacing w:before="1"/>
              <w:ind w:left="0" w:right="168"/>
              <w:jc w:val="right"/>
              <w:rPr>
                <w:sz w:val="17"/>
              </w:rPr>
            </w:pPr>
            <w:r>
              <w:rPr>
                <w:sz w:val="17"/>
              </w:rPr>
              <w:t>Ind.</w:t>
            </w:r>
          </w:p>
        </w:tc>
        <w:tc>
          <w:tcPr>
            <w:tcW w:w="513" w:type="dxa"/>
          </w:tcPr>
          <w:p w14:paraId="365125E6" w14:textId="77777777" w:rsidR="00170764" w:rsidRDefault="00170764" w:rsidP="002C05D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449" w:type="dxa"/>
          </w:tcPr>
          <w:p w14:paraId="6227CBE8" w14:textId="77777777" w:rsidR="00170764" w:rsidRDefault="00170764" w:rsidP="002C05DF">
            <w:pPr>
              <w:pStyle w:val="TableParagraph"/>
              <w:spacing w:before="1"/>
              <w:ind w:left="1810" w:right="1802"/>
              <w:jc w:val="center"/>
              <w:rPr>
                <w:sz w:val="17"/>
              </w:rPr>
            </w:pPr>
            <w:r>
              <w:rPr>
                <w:sz w:val="17"/>
              </w:rPr>
              <w:t>Denumirea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indicatorului</w:t>
            </w:r>
          </w:p>
        </w:tc>
        <w:tc>
          <w:tcPr>
            <w:tcW w:w="1985" w:type="dxa"/>
          </w:tcPr>
          <w:p w14:paraId="2BC67DF1" w14:textId="77777777" w:rsidR="00170764" w:rsidRDefault="00170764" w:rsidP="002C05DF">
            <w:pPr>
              <w:pStyle w:val="TableParagraph"/>
              <w:spacing w:before="1"/>
              <w:ind w:left="45" w:right="27"/>
              <w:jc w:val="center"/>
              <w:rPr>
                <w:sz w:val="17"/>
              </w:rPr>
            </w:pPr>
            <w:r>
              <w:rPr>
                <w:sz w:val="17"/>
              </w:rPr>
              <w:t>Punctaj</w:t>
            </w:r>
          </w:p>
        </w:tc>
      </w:tr>
      <w:tr w:rsidR="00170764" w14:paraId="4BC37B21" w14:textId="77777777" w:rsidTr="002C05DF">
        <w:trPr>
          <w:trHeight w:val="424"/>
        </w:trPr>
        <w:tc>
          <w:tcPr>
            <w:tcW w:w="650" w:type="dxa"/>
          </w:tcPr>
          <w:p w14:paraId="68EDB952" w14:textId="77777777" w:rsidR="00170764" w:rsidRDefault="00170764" w:rsidP="002C05DF">
            <w:pPr>
              <w:pStyle w:val="TableParagraph"/>
              <w:spacing w:before="1"/>
              <w:ind w:left="0" w:right="163"/>
              <w:jc w:val="right"/>
              <w:rPr>
                <w:sz w:val="17"/>
              </w:rPr>
            </w:pPr>
            <w:r>
              <w:rPr>
                <w:sz w:val="17"/>
              </w:rPr>
              <w:t>CDI</w:t>
            </w:r>
          </w:p>
        </w:tc>
        <w:tc>
          <w:tcPr>
            <w:tcW w:w="513" w:type="dxa"/>
          </w:tcPr>
          <w:p w14:paraId="02EB7E19" w14:textId="77777777" w:rsidR="00170764" w:rsidRDefault="00170764" w:rsidP="002C05DF">
            <w:pPr>
              <w:pStyle w:val="TableParagraph"/>
              <w:spacing w:before="1"/>
              <w:ind w:left="0" w:right="168"/>
              <w:jc w:val="right"/>
              <w:rPr>
                <w:sz w:val="17"/>
              </w:rPr>
            </w:pPr>
            <w:r>
              <w:rPr>
                <w:sz w:val="17"/>
              </w:rPr>
              <w:t>I1</w:t>
            </w:r>
          </w:p>
        </w:tc>
        <w:tc>
          <w:tcPr>
            <w:tcW w:w="5449" w:type="dxa"/>
          </w:tcPr>
          <w:p w14:paraId="1F512980" w14:textId="77777777" w:rsidR="00170764" w:rsidRDefault="00170764" w:rsidP="002C05DF">
            <w:pPr>
              <w:pStyle w:val="TableParagraph"/>
              <w:spacing w:before="1"/>
              <w:rPr>
                <w:sz w:val="17"/>
              </w:rPr>
            </w:pPr>
            <w:r>
              <w:rPr>
                <w:sz w:val="17"/>
              </w:rPr>
              <w:t>Carte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cu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caracter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monografie,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publicată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editură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străinătate.</w:t>
            </w:r>
          </w:p>
        </w:tc>
        <w:tc>
          <w:tcPr>
            <w:tcW w:w="1985" w:type="dxa"/>
          </w:tcPr>
          <w:p w14:paraId="07B1D19F" w14:textId="77777777" w:rsidR="00170764" w:rsidRDefault="00170764" w:rsidP="002C05DF">
            <w:pPr>
              <w:pStyle w:val="TableParagraph"/>
              <w:spacing w:before="1"/>
              <w:ind w:left="45" w:right="30"/>
              <w:jc w:val="center"/>
              <w:rPr>
                <w:sz w:val="17"/>
              </w:rPr>
            </w:pPr>
            <w:r>
              <w:rPr>
                <w:sz w:val="17"/>
              </w:rPr>
              <w:t>100/n</w:t>
            </w:r>
          </w:p>
        </w:tc>
      </w:tr>
      <w:tr w:rsidR="00170764" w14:paraId="0DE168E0" w14:textId="77777777" w:rsidTr="002C05DF">
        <w:trPr>
          <w:trHeight w:val="875"/>
        </w:trPr>
        <w:tc>
          <w:tcPr>
            <w:tcW w:w="650" w:type="dxa"/>
          </w:tcPr>
          <w:p w14:paraId="25578DF0" w14:textId="77777777" w:rsidR="00170764" w:rsidRDefault="00170764" w:rsidP="002C05DF">
            <w:pPr>
              <w:pStyle w:val="TableParagraph"/>
              <w:spacing w:before="1"/>
              <w:ind w:left="0" w:right="163"/>
              <w:jc w:val="right"/>
              <w:rPr>
                <w:sz w:val="17"/>
              </w:rPr>
            </w:pPr>
            <w:r>
              <w:rPr>
                <w:sz w:val="17"/>
              </w:rPr>
              <w:t>CDI</w:t>
            </w:r>
          </w:p>
        </w:tc>
        <w:tc>
          <w:tcPr>
            <w:tcW w:w="513" w:type="dxa"/>
          </w:tcPr>
          <w:p w14:paraId="2AECE7B6" w14:textId="77777777" w:rsidR="00170764" w:rsidRDefault="00170764" w:rsidP="002C05DF">
            <w:pPr>
              <w:pStyle w:val="TableParagraph"/>
              <w:spacing w:before="1"/>
              <w:ind w:left="0" w:right="168"/>
              <w:jc w:val="right"/>
              <w:rPr>
                <w:sz w:val="17"/>
              </w:rPr>
            </w:pPr>
            <w:r>
              <w:rPr>
                <w:sz w:val="17"/>
              </w:rPr>
              <w:t>I2</w:t>
            </w:r>
          </w:p>
        </w:tc>
        <w:tc>
          <w:tcPr>
            <w:tcW w:w="5449" w:type="dxa"/>
          </w:tcPr>
          <w:p w14:paraId="5D81FB72" w14:textId="77777777" w:rsidR="00170764" w:rsidRDefault="00170764" w:rsidP="002C05DF">
            <w:pPr>
              <w:pStyle w:val="TableParagraph"/>
              <w:spacing w:line="283" w:lineRule="auto"/>
              <w:ind w:right="99"/>
              <w:rPr>
                <w:sz w:val="17"/>
              </w:rPr>
            </w:pPr>
            <w:r>
              <w:rPr>
                <w:sz w:val="17"/>
              </w:rPr>
              <w:t>Coordonare de volum colectiv publicat la o editură din străinătate;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traducere şi îngrijire de text-sursă istorică publicată ca volum distinct la</w:t>
            </w:r>
            <w:r>
              <w:rPr>
                <w:spacing w:val="-43"/>
                <w:sz w:val="17"/>
              </w:rPr>
              <w:t xml:space="preserve"> </w:t>
            </w:r>
            <w:r>
              <w:rPr>
                <w:sz w:val="17"/>
              </w:rPr>
              <w:t>o editură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din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străinătate.</w:t>
            </w:r>
          </w:p>
        </w:tc>
        <w:tc>
          <w:tcPr>
            <w:tcW w:w="1985" w:type="dxa"/>
          </w:tcPr>
          <w:p w14:paraId="5E982572" w14:textId="77777777" w:rsidR="00170764" w:rsidRDefault="00170764" w:rsidP="002C05DF">
            <w:pPr>
              <w:pStyle w:val="TableParagraph"/>
              <w:spacing w:before="1"/>
              <w:ind w:left="45" w:right="27"/>
              <w:jc w:val="center"/>
              <w:rPr>
                <w:sz w:val="17"/>
              </w:rPr>
            </w:pPr>
            <w:r>
              <w:rPr>
                <w:sz w:val="17"/>
              </w:rPr>
              <w:t>45/n</w:t>
            </w:r>
          </w:p>
        </w:tc>
      </w:tr>
      <w:tr w:rsidR="00170764" w14:paraId="2CCFDB6C" w14:textId="77777777" w:rsidTr="002C05DF">
        <w:trPr>
          <w:trHeight w:val="872"/>
        </w:trPr>
        <w:tc>
          <w:tcPr>
            <w:tcW w:w="650" w:type="dxa"/>
          </w:tcPr>
          <w:p w14:paraId="1B81006A" w14:textId="77777777" w:rsidR="00170764" w:rsidRDefault="00170764" w:rsidP="002C05DF">
            <w:pPr>
              <w:pStyle w:val="TableParagraph"/>
              <w:spacing w:before="1"/>
              <w:ind w:left="0" w:right="163"/>
              <w:jc w:val="right"/>
              <w:rPr>
                <w:sz w:val="17"/>
              </w:rPr>
            </w:pPr>
            <w:r>
              <w:rPr>
                <w:sz w:val="17"/>
              </w:rPr>
              <w:t>CDI</w:t>
            </w:r>
          </w:p>
        </w:tc>
        <w:tc>
          <w:tcPr>
            <w:tcW w:w="513" w:type="dxa"/>
          </w:tcPr>
          <w:p w14:paraId="3EF9AE56" w14:textId="77777777" w:rsidR="00170764" w:rsidRDefault="00170764" w:rsidP="002C05DF">
            <w:pPr>
              <w:pStyle w:val="TableParagraph"/>
              <w:spacing w:before="1"/>
              <w:ind w:left="0" w:right="168"/>
              <w:jc w:val="right"/>
              <w:rPr>
                <w:sz w:val="17"/>
              </w:rPr>
            </w:pPr>
            <w:r>
              <w:rPr>
                <w:sz w:val="17"/>
              </w:rPr>
              <w:t>I3</w:t>
            </w:r>
          </w:p>
        </w:tc>
        <w:tc>
          <w:tcPr>
            <w:tcW w:w="5449" w:type="dxa"/>
          </w:tcPr>
          <w:p w14:paraId="0BA1EC31" w14:textId="77777777" w:rsidR="00170764" w:rsidRDefault="00170764" w:rsidP="002C05DF">
            <w:pPr>
              <w:pStyle w:val="TableParagraph"/>
              <w:spacing w:line="280" w:lineRule="auto"/>
              <w:ind w:right="326"/>
              <w:rPr>
                <w:sz w:val="17"/>
              </w:rPr>
            </w:pPr>
            <w:r>
              <w:rPr>
                <w:sz w:val="17"/>
              </w:rPr>
              <w:t>Studii publicate în volume colective la edituri din străinătate; articole</w:t>
            </w:r>
            <w:r>
              <w:rPr>
                <w:spacing w:val="-43"/>
                <w:sz w:val="17"/>
              </w:rPr>
              <w:t xml:space="preserve"> </w:t>
            </w:r>
            <w:r>
              <w:rPr>
                <w:sz w:val="17"/>
              </w:rPr>
              <w:t>publicate în reviste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din străinătate incluse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în bazele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date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recunoscute.</w:t>
            </w:r>
          </w:p>
        </w:tc>
        <w:tc>
          <w:tcPr>
            <w:tcW w:w="1985" w:type="dxa"/>
          </w:tcPr>
          <w:p w14:paraId="5DEECA32" w14:textId="77777777" w:rsidR="00170764" w:rsidRDefault="00170764" w:rsidP="002C05DF">
            <w:pPr>
              <w:pStyle w:val="TableParagraph"/>
              <w:spacing w:before="1"/>
              <w:ind w:left="45" w:right="27"/>
              <w:jc w:val="center"/>
              <w:rPr>
                <w:sz w:val="17"/>
              </w:rPr>
            </w:pPr>
            <w:r>
              <w:rPr>
                <w:sz w:val="17"/>
              </w:rPr>
              <w:t>40/n</w:t>
            </w:r>
          </w:p>
        </w:tc>
      </w:tr>
      <w:tr w:rsidR="00170764" w14:paraId="361A7434" w14:textId="77777777" w:rsidTr="002C05DF">
        <w:trPr>
          <w:trHeight w:val="649"/>
        </w:trPr>
        <w:tc>
          <w:tcPr>
            <w:tcW w:w="650" w:type="dxa"/>
          </w:tcPr>
          <w:p w14:paraId="3D21905B" w14:textId="77777777" w:rsidR="00170764" w:rsidRDefault="00170764" w:rsidP="002C05DF">
            <w:pPr>
              <w:pStyle w:val="TableParagraph"/>
              <w:spacing w:before="3"/>
              <w:ind w:left="0" w:right="163"/>
              <w:jc w:val="right"/>
              <w:rPr>
                <w:sz w:val="17"/>
              </w:rPr>
            </w:pPr>
            <w:r>
              <w:rPr>
                <w:sz w:val="17"/>
              </w:rPr>
              <w:t>CDI</w:t>
            </w:r>
          </w:p>
        </w:tc>
        <w:tc>
          <w:tcPr>
            <w:tcW w:w="513" w:type="dxa"/>
          </w:tcPr>
          <w:p w14:paraId="4BABCFE5" w14:textId="77777777" w:rsidR="00170764" w:rsidRDefault="00170764" w:rsidP="002C05DF">
            <w:pPr>
              <w:pStyle w:val="TableParagraph"/>
              <w:spacing w:before="3"/>
              <w:ind w:left="0" w:right="168"/>
              <w:jc w:val="right"/>
              <w:rPr>
                <w:sz w:val="17"/>
              </w:rPr>
            </w:pPr>
            <w:r>
              <w:rPr>
                <w:sz w:val="17"/>
              </w:rPr>
              <w:t>I4</w:t>
            </w:r>
          </w:p>
        </w:tc>
        <w:tc>
          <w:tcPr>
            <w:tcW w:w="5449" w:type="dxa"/>
          </w:tcPr>
          <w:p w14:paraId="1953600E" w14:textId="77777777" w:rsidR="00170764" w:rsidRDefault="00170764" w:rsidP="002C05DF">
            <w:pPr>
              <w:pStyle w:val="TableParagraph"/>
              <w:spacing w:before="1" w:line="280" w:lineRule="auto"/>
              <w:ind w:right="-4"/>
              <w:rPr>
                <w:sz w:val="17"/>
              </w:rPr>
            </w:pPr>
            <w:r>
              <w:rPr>
                <w:sz w:val="17"/>
              </w:rPr>
              <w:t>Carte cu caracter de monografie, publicată la o editură clasificată CNCS</w:t>
            </w:r>
            <w:r>
              <w:rPr>
                <w:spacing w:val="-43"/>
                <w:sz w:val="17"/>
              </w:rPr>
              <w:t xml:space="preserve"> </w:t>
            </w:r>
            <w:r>
              <w:rPr>
                <w:sz w:val="17"/>
              </w:rPr>
              <w:t>(lista 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sau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B).</w:t>
            </w:r>
          </w:p>
        </w:tc>
        <w:tc>
          <w:tcPr>
            <w:tcW w:w="1985" w:type="dxa"/>
          </w:tcPr>
          <w:p w14:paraId="2E98C716" w14:textId="77777777" w:rsidR="00170764" w:rsidRDefault="00170764" w:rsidP="002C05DF">
            <w:pPr>
              <w:pStyle w:val="TableParagraph"/>
              <w:spacing w:before="3"/>
              <w:ind w:left="45" w:right="27"/>
              <w:jc w:val="center"/>
              <w:rPr>
                <w:sz w:val="17"/>
              </w:rPr>
            </w:pPr>
            <w:r>
              <w:rPr>
                <w:sz w:val="17"/>
              </w:rPr>
              <w:t>85/n</w:t>
            </w:r>
          </w:p>
        </w:tc>
      </w:tr>
      <w:tr w:rsidR="00170764" w14:paraId="5E7298FC" w14:textId="77777777" w:rsidTr="002C05DF">
        <w:trPr>
          <w:trHeight w:val="875"/>
        </w:trPr>
        <w:tc>
          <w:tcPr>
            <w:tcW w:w="650" w:type="dxa"/>
          </w:tcPr>
          <w:p w14:paraId="2FE8C73B" w14:textId="77777777" w:rsidR="00170764" w:rsidRDefault="00170764" w:rsidP="002C05DF">
            <w:pPr>
              <w:pStyle w:val="TableParagraph"/>
              <w:spacing w:before="1"/>
              <w:ind w:left="0" w:right="163"/>
              <w:jc w:val="right"/>
              <w:rPr>
                <w:sz w:val="17"/>
              </w:rPr>
            </w:pPr>
            <w:r>
              <w:rPr>
                <w:sz w:val="17"/>
              </w:rPr>
              <w:t>CDI</w:t>
            </w:r>
          </w:p>
        </w:tc>
        <w:tc>
          <w:tcPr>
            <w:tcW w:w="513" w:type="dxa"/>
          </w:tcPr>
          <w:p w14:paraId="10300232" w14:textId="77777777" w:rsidR="00170764" w:rsidRDefault="00170764" w:rsidP="002C05DF">
            <w:pPr>
              <w:pStyle w:val="TableParagraph"/>
              <w:spacing w:before="1"/>
              <w:ind w:left="0" w:right="168"/>
              <w:jc w:val="right"/>
              <w:rPr>
                <w:sz w:val="17"/>
              </w:rPr>
            </w:pPr>
            <w:r>
              <w:rPr>
                <w:sz w:val="17"/>
              </w:rPr>
              <w:t>I5</w:t>
            </w:r>
          </w:p>
        </w:tc>
        <w:tc>
          <w:tcPr>
            <w:tcW w:w="5449" w:type="dxa"/>
          </w:tcPr>
          <w:p w14:paraId="1CD0F0E3" w14:textId="77777777" w:rsidR="00170764" w:rsidRDefault="00170764" w:rsidP="002C05DF">
            <w:pPr>
              <w:pStyle w:val="TableParagraph"/>
              <w:spacing w:line="283" w:lineRule="auto"/>
              <w:ind w:right="109"/>
              <w:rPr>
                <w:sz w:val="17"/>
              </w:rPr>
            </w:pPr>
            <w:r>
              <w:rPr>
                <w:sz w:val="17"/>
              </w:rPr>
              <w:t>Antologie/crestomaţie de texte; traducerea unei cărţi de specialitate;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coordonare de volum colectiv la o editură clasificată CNCS (lista A sau</w:t>
            </w:r>
            <w:r>
              <w:rPr>
                <w:spacing w:val="-43"/>
                <w:sz w:val="17"/>
              </w:rPr>
              <w:t xml:space="preserve"> </w:t>
            </w:r>
            <w:r>
              <w:rPr>
                <w:sz w:val="17"/>
              </w:rPr>
              <w:t>B).</w:t>
            </w:r>
          </w:p>
        </w:tc>
        <w:tc>
          <w:tcPr>
            <w:tcW w:w="1985" w:type="dxa"/>
          </w:tcPr>
          <w:p w14:paraId="16B5FB33" w14:textId="77777777" w:rsidR="00170764" w:rsidRDefault="00170764" w:rsidP="002C05DF">
            <w:pPr>
              <w:pStyle w:val="TableParagraph"/>
              <w:spacing w:before="1"/>
              <w:ind w:left="45" w:right="27"/>
              <w:jc w:val="center"/>
              <w:rPr>
                <w:sz w:val="17"/>
              </w:rPr>
            </w:pPr>
            <w:r>
              <w:rPr>
                <w:sz w:val="17"/>
              </w:rPr>
              <w:t>35/n</w:t>
            </w:r>
          </w:p>
        </w:tc>
      </w:tr>
      <w:tr w:rsidR="00170764" w14:paraId="3A5AD05E" w14:textId="77777777" w:rsidTr="002C05DF">
        <w:trPr>
          <w:trHeight w:val="873"/>
        </w:trPr>
        <w:tc>
          <w:tcPr>
            <w:tcW w:w="650" w:type="dxa"/>
          </w:tcPr>
          <w:p w14:paraId="6D63E3FF" w14:textId="77777777" w:rsidR="00170764" w:rsidRDefault="00170764" w:rsidP="002C05DF">
            <w:pPr>
              <w:pStyle w:val="TableParagraph"/>
              <w:spacing w:before="1"/>
              <w:ind w:left="0" w:right="163"/>
              <w:jc w:val="right"/>
              <w:rPr>
                <w:sz w:val="17"/>
              </w:rPr>
            </w:pPr>
            <w:r>
              <w:rPr>
                <w:sz w:val="17"/>
              </w:rPr>
              <w:t>CDI</w:t>
            </w:r>
          </w:p>
        </w:tc>
        <w:tc>
          <w:tcPr>
            <w:tcW w:w="513" w:type="dxa"/>
          </w:tcPr>
          <w:p w14:paraId="2C2E8F6B" w14:textId="77777777" w:rsidR="00170764" w:rsidRDefault="00170764" w:rsidP="002C05DF">
            <w:pPr>
              <w:pStyle w:val="TableParagraph"/>
              <w:spacing w:before="1"/>
              <w:ind w:left="0" w:right="168"/>
              <w:jc w:val="right"/>
              <w:rPr>
                <w:sz w:val="17"/>
              </w:rPr>
            </w:pPr>
            <w:r>
              <w:rPr>
                <w:sz w:val="17"/>
              </w:rPr>
              <w:t>I6</w:t>
            </w:r>
          </w:p>
        </w:tc>
        <w:tc>
          <w:tcPr>
            <w:tcW w:w="5449" w:type="dxa"/>
          </w:tcPr>
          <w:p w14:paraId="1140D75D" w14:textId="77777777" w:rsidR="00170764" w:rsidRDefault="00170764" w:rsidP="002C05DF">
            <w:pPr>
              <w:pStyle w:val="TableParagraph"/>
              <w:spacing w:line="280" w:lineRule="auto"/>
              <w:ind w:right="216"/>
              <w:rPr>
                <w:sz w:val="17"/>
              </w:rPr>
            </w:pPr>
            <w:r>
              <w:rPr>
                <w:sz w:val="17"/>
              </w:rPr>
              <w:t>Carte cu caracter de monografie şi sinteză istorică, publicată la 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editură din România, inclusă în cel puţin 15 biblioteci universitare sau</w:t>
            </w:r>
            <w:r>
              <w:rPr>
                <w:spacing w:val="-43"/>
                <w:sz w:val="17"/>
              </w:rPr>
              <w:t xml:space="preserve"> </w:t>
            </w:r>
            <w:r>
              <w:rPr>
                <w:sz w:val="17"/>
              </w:rPr>
              <w:t>ale unor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foruri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academice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profil.</w:t>
            </w:r>
          </w:p>
        </w:tc>
        <w:tc>
          <w:tcPr>
            <w:tcW w:w="1985" w:type="dxa"/>
          </w:tcPr>
          <w:p w14:paraId="7F92B5F1" w14:textId="77777777" w:rsidR="00170764" w:rsidRDefault="00170764" w:rsidP="002C05DF">
            <w:pPr>
              <w:pStyle w:val="TableParagraph"/>
              <w:spacing w:before="1"/>
              <w:ind w:left="45" w:right="27"/>
              <w:jc w:val="center"/>
              <w:rPr>
                <w:sz w:val="17"/>
              </w:rPr>
            </w:pPr>
            <w:r>
              <w:rPr>
                <w:sz w:val="17"/>
              </w:rPr>
              <w:t>50/n</w:t>
            </w:r>
          </w:p>
        </w:tc>
      </w:tr>
      <w:tr w:rsidR="00170764" w14:paraId="413172E2" w14:textId="77777777" w:rsidTr="002C05DF">
        <w:trPr>
          <w:trHeight w:val="426"/>
        </w:trPr>
        <w:tc>
          <w:tcPr>
            <w:tcW w:w="650" w:type="dxa"/>
          </w:tcPr>
          <w:p w14:paraId="48F87CB1" w14:textId="77777777" w:rsidR="00170764" w:rsidRDefault="00170764" w:rsidP="002C05DF">
            <w:pPr>
              <w:pStyle w:val="TableParagraph"/>
              <w:spacing w:before="3"/>
              <w:ind w:left="0" w:right="163"/>
              <w:jc w:val="right"/>
              <w:rPr>
                <w:sz w:val="17"/>
              </w:rPr>
            </w:pPr>
            <w:r>
              <w:rPr>
                <w:sz w:val="17"/>
              </w:rPr>
              <w:t>CDI</w:t>
            </w:r>
          </w:p>
        </w:tc>
        <w:tc>
          <w:tcPr>
            <w:tcW w:w="513" w:type="dxa"/>
          </w:tcPr>
          <w:p w14:paraId="7FD46445" w14:textId="77777777" w:rsidR="00170764" w:rsidRDefault="00170764" w:rsidP="002C05DF">
            <w:pPr>
              <w:pStyle w:val="TableParagraph"/>
              <w:spacing w:before="3"/>
              <w:ind w:left="0" w:right="168"/>
              <w:jc w:val="right"/>
              <w:rPr>
                <w:sz w:val="17"/>
              </w:rPr>
            </w:pPr>
            <w:r>
              <w:rPr>
                <w:sz w:val="17"/>
              </w:rPr>
              <w:t>I7</w:t>
            </w:r>
          </w:p>
        </w:tc>
        <w:tc>
          <w:tcPr>
            <w:tcW w:w="5449" w:type="dxa"/>
          </w:tcPr>
          <w:p w14:paraId="1217A055" w14:textId="77777777" w:rsidR="00170764" w:rsidRDefault="00170764" w:rsidP="002C05DF">
            <w:pPr>
              <w:pStyle w:val="TableParagraph"/>
              <w:spacing w:before="3"/>
              <w:rPr>
                <w:sz w:val="17"/>
              </w:rPr>
            </w:pPr>
            <w:r>
              <w:rPr>
                <w:sz w:val="17"/>
              </w:rPr>
              <w:t>Ediţie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critică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operă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fundamentală, cu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editori.</w:t>
            </w:r>
          </w:p>
        </w:tc>
        <w:tc>
          <w:tcPr>
            <w:tcW w:w="1985" w:type="dxa"/>
          </w:tcPr>
          <w:p w14:paraId="2F6E9AB2" w14:textId="77777777" w:rsidR="00170764" w:rsidRDefault="00170764" w:rsidP="002C05DF">
            <w:pPr>
              <w:pStyle w:val="TableParagraph"/>
              <w:spacing w:before="3"/>
              <w:ind w:left="45" w:right="27"/>
              <w:jc w:val="center"/>
              <w:rPr>
                <w:sz w:val="17"/>
              </w:rPr>
            </w:pPr>
            <w:r>
              <w:rPr>
                <w:sz w:val="17"/>
              </w:rPr>
              <w:t>40/n</w:t>
            </w:r>
          </w:p>
        </w:tc>
      </w:tr>
      <w:tr w:rsidR="00170764" w14:paraId="7F5FA672" w14:textId="77777777" w:rsidTr="002C05DF">
        <w:trPr>
          <w:trHeight w:val="649"/>
        </w:trPr>
        <w:tc>
          <w:tcPr>
            <w:tcW w:w="650" w:type="dxa"/>
          </w:tcPr>
          <w:p w14:paraId="2111283D" w14:textId="77777777" w:rsidR="00170764" w:rsidRDefault="00170764" w:rsidP="002C05DF">
            <w:pPr>
              <w:pStyle w:val="TableParagraph"/>
              <w:spacing w:before="1"/>
              <w:ind w:left="0" w:right="163"/>
              <w:jc w:val="right"/>
              <w:rPr>
                <w:sz w:val="17"/>
              </w:rPr>
            </w:pPr>
            <w:r>
              <w:rPr>
                <w:sz w:val="17"/>
              </w:rPr>
              <w:t>CDI</w:t>
            </w:r>
          </w:p>
        </w:tc>
        <w:tc>
          <w:tcPr>
            <w:tcW w:w="513" w:type="dxa"/>
          </w:tcPr>
          <w:p w14:paraId="2A41615C" w14:textId="77777777" w:rsidR="00170764" w:rsidRDefault="00170764" w:rsidP="002C05DF">
            <w:pPr>
              <w:pStyle w:val="TableParagraph"/>
              <w:spacing w:before="1"/>
              <w:ind w:left="0" w:right="168"/>
              <w:jc w:val="right"/>
              <w:rPr>
                <w:sz w:val="17"/>
              </w:rPr>
            </w:pPr>
            <w:r>
              <w:rPr>
                <w:sz w:val="17"/>
              </w:rPr>
              <w:t>I8</w:t>
            </w:r>
          </w:p>
        </w:tc>
        <w:tc>
          <w:tcPr>
            <w:tcW w:w="5449" w:type="dxa"/>
          </w:tcPr>
          <w:p w14:paraId="2940DEEA" w14:textId="77777777" w:rsidR="00170764" w:rsidRDefault="00170764" w:rsidP="002C05DF">
            <w:pPr>
              <w:pStyle w:val="TableParagraph"/>
              <w:spacing w:line="283" w:lineRule="auto"/>
              <w:ind w:right="322"/>
              <w:rPr>
                <w:sz w:val="17"/>
              </w:rPr>
            </w:pPr>
            <w:r>
              <w:rPr>
                <w:sz w:val="17"/>
              </w:rPr>
              <w:t>Ediţie critică de documente (realizată prin recurgere la epigrafie sau</w:t>
            </w:r>
            <w:r>
              <w:rPr>
                <w:spacing w:val="-43"/>
                <w:sz w:val="17"/>
              </w:rPr>
              <w:t xml:space="preserve"> </w:t>
            </w:r>
            <w:r>
              <w:rPr>
                <w:sz w:val="17"/>
              </w:rPr>
              <w:t>paleografie).</w:t>
            </w:r>
          </w:p>
        </w:tc>
        <w:tc>
          <w:tcPr>
            <w:tcW w:w="1985" w:type="dxa"/>
          </w:tcPr>
          <w:p w14:paraId="38B47E57" w14:textId="77777777" w:rsidR="00170764" w:rsidRDefault="00170764" w:rsidP="002C05DF">
            <w:pPr>
              <w:pStyle w:val="TableParagraph"/>
              <w:spacing w:before="1"/>
              <w:ind w:left="45" w:right="34"/>
              <w:jc w:val="center"/>
              <w:rPr>
                <w:sz w:val="17"/>
              </w:rPr>
            </w:pPr>
            <w:r>
              <w:rPr>
                <w:sz w:val="17"/>
              </w:rPr>
              <w:t>40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(pentru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fiecare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editor)</w:t>
            </w:r>
          </w:p>
        </w:tc>
      </w:tr>
      <w:tr w:rsidR="00170764" w14:paraId="5D75B7B1" w14:textId="77777777" w:rsidTr="002C05DF">
        <w:trPr>
          <w:trHeight w:val="1098"/>
        </w:trPr>
        <w:tc>
          <w:tcPr>
            <w:tcW w:w="650" w:type="dxa"/>
          </w:tcPr>
          <w:p w14:paraId="13815143" w14:textId="77777777" w:rsidR="00170764" w:rsidRDefault="00170764" w:rsidP="002C05DF">
            <w:pPr>
              <w:pStyle w:val="TableParagraph"/>
              <w:spacing w:before="1"/>
              <w:ind w:left="0" w:right="163"/>
              <w:jc w:val="right"/>
              <w:rPr>
                <w:sz w:val="17"/>
              </w:rPr>
            </w:pPr>
            <w:r>
              <w:rPr>
                <w:sz w:val="17"/>
              </w:rPr>
              <w:t>CDI</w:t>
            </w:r>
          </w:p>
        </w:tc>
        <w:tc>
          <w:tcPr>
            <w:tcW w:w="513" w:type="dxa"/>
          </w:tcPr>
          <w:p w14:paraId="631735E7" w14:textId="77777777" w:rsidR="00170764" w:rsidRDefault="00170764" w:rsidP="002C05DF">
            <w:pPr>
              <w:pStyle w:val="TableParagraph"/>
              <w:spacing w:before="1"/>
              <w:ind w:left="0" w:right="168"/>
              <w:jc w:val="right"/>
              <w:rPr>
                <w:sz w:val="17"/>
              </w:rPr>
            </w:pPr>
            <w:r>
              <w:rPr>
                <w:sz w:val="17"/>
              </w:rPr>
              <w:t>I9</w:t>
            </w:r>
          </w:p>
        </w:tc>
        <w:tc>
          <w:tcPr>
            <w:tcW w:w="5449" w:type="dxa"/>
          </w:tcPr>
          <w:p w14:paraId="0C7BD276" w14:textId="77777777" w:rsidR="00170764" w:rsidRDefault="00170764" w:rsidP="002C05DF">
            <w:pPr>
              <w:pStyle w:val="TableParagraph"/>
              <w:spacing w:line="280" w:lineRule="auto"/>
              <w:ind w:right="21"/>
              <w:rPr>
                <w:sz w:val="17"/>
              </w:rPr>
            </w:pPr>
            <w:r>
              <w:rPr>
                <w:sz w:val="17"/>
              </w:rPr>
              <w:t>Antologie/crestomaţie de texte; Ediţie de documente cu studiu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introductiv; traducerea unei cărţi de specialitate; coordonare de volum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colectiv - inclusă în cel puţin 15 biblioteci universitare sau ale unor foruri</w:t>
            </w:r>
            <w:r>
              <w:rPr>
                <w:spacing w:val="-43"/>
                <w:sz w:val="17"/>
              </w:rPr>
              <w:t xml:space="preserve"> </w:t>
            </w:r>
            <w:r>
              <w:rPr>
                <w:sz w:val="17"/>
              </w:rPr>
              <w:t>academice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profil.</w:t>
            </w:r>
          </w:p>
        </w:tc>
        <w:tc>
          <w:tcPr>
            <w:tcW w:w="1985" w:type="dxa"/>
          </w:tcPr>
          <w:p w14:paraId="0545AFCB" w14:textId="77777777" w:rsidR="00170764" w:rsidRDefault="00170764" w:rsidP="002C05DF">
            <w:pPr>
              <w:pStyle w:val="TableParagraph"/>
              <w:spacing w:before="1"/>
              <w:ind w:left="45" w:right="27"/>
              <w:jc w:val="center"/>
              <w:rPr>
                <w:sz w:val="17"/>
              </w:rPr>
            </w:pPr>
            <w:r>
              <w:rPr>
                <w:sz w:val="17"/>
              </w:rPr>
              <w:t>25/n</w:t>
            </w:r>
          </w:p>
        </w:tc>
      </w:tr>
    </w:tbl>
    <w:p w14:paraId="0814DCF1" w14:textId="77777777" w:rsidR="00170764" w:rsidRDefault="00170764" w:rsidP="00170764">
      <w:pPr>
        <w:jc w:val="center"/>
        <w:rPr>
          <w:sz w:val="17"/>
        </w:rPr>
        <w:sectPr w:rsidR="00170764">
          <w:pgSz w:w="11910" w:h="16840"/>
          <w:pgMar w:top="1580" w:right="680" w:bottom="2180" w:left="1040" w:header="463" w:footer="1998" w:gutter="0"/>
          <w:cols w:space="720"/>
        </w:sectPr>
      </w:pPr>
    </w:p>
    <w:p w14:paraId="236CC2A6" w14:textId="77777777" w:rsidR="00170764" w:rsidRDefault="00170764" w:rsidP="00170764">
      <w:pPr>
        <w:pStyle w:val="BodyText"/>
        <w:spacing w:line="54" w:lineRule="exact"/>
        <w:ind w:left="719"/>
        <w:rPr>
          <w:sz w:val="5"/>
        </w:rPr>
      </w:pPr>
      <w:r>
        <w:rPr>
          <w:noProof/>
          <w:sz w:val="5"/>
        </w:rPr>
        <w:lastRenderedPageBreak/>
        <w:drawing>
          <wp:inline distT="0" distB="0" distL="0" distR="0" wp14:anchorId="014BD25A" wp14:editId="54D16C9C">
            <wp:extent cx="5918040" cy="34766"/>
            <wp:effectExtent l="0" t="0" r="0" b="0"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8040" cy="34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41D85" w14:textId="77777777" w:rsidR="00170764" w:rsidRDefault="00170764" w:rsidP="00170764">
      <w:pPr>
        <w:pStyle w:val="Heading2"/>
      </w:pPr>
      <w:r>
        <w:rPr>
          <w:color w:val="006FC0"/>
          <w:w w:val="90"/>
        </w:rPr>
        <w:t>DECANAT</w:t>
      </w:r>
    </w:p>
    <w:p w14:paraId="679D282B" w14:textId="77777777" w:rsidR="00170764" w:rsidRDefault="00170764" w:rsidP="00170764">
      <w:pPr>
        <w:pStyle w:val="BodyText"/>
        <w:rPr>
          <w:rFonts w:ascii="Arial"/>
          <w:b/>
        </w:rPr>
      </w:pPr>
    </w:p>
    <w:p w14:paraId="131AE3F3" w14:textId="77777777" w:rsidR="00170764" w:rsidRDefault="00170764" w:rsidP="00170764">
      <w:pPr>
        <w:pStyle w:val="BodyText"/>
        <w:spacing w:before="2" w:after="1"/>
        <w:rPr>
          <w:rFonts w:ascii="Arial"/>
          <w:b/>
          <w:sz w:val="25"/>
        </w:rPr>
      </w:pPr>
    </w:p>
    <w:tbl>
      <w:tblPr>
        <w:tblW w:w="0" w:type="auto"/>
        <w:tblInd w:w="7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0"/>
        <w:gridCol w:w="513"/>
        <w:gridCol w:w="5449"/>
        <w:gridCol w:w="880"/>
        <w:gridCol w:w="1104"/>
      </w:tblGrid>
      <w:tr w:rsidR="00170764" w14:paraId="2891E0AA" w14:textId="77777777" w:rsidTr="002C05DF">
        <w:trPr>
          <w:trHeight w:val="875"/>
        </w:trPr>
        <w:tc>
          <w:tcPr>
            <w:tcW w:w="650" w:type="dxa"/>
          </w:tcPr>
          <w:p w14:paraId="09A78B17" w14:textId="77777777" w:rsidR="00170764" w:rsidRDefault="00170764" w:rsidP="002C05DF">
            <w:pPr>
              <w:pStyle w:val="TableParagraph"/>
              <w:spacing w:before="1"/>
              <w:ind w:left="0" w:right="163"/>
              <w:jc w:val="right"/>
              <w:rPr>
                <w:sz w:val="17"/>
              </w:rPr>
            </w:pPr>
            <w:r>
              <w:rPr>
                <w:sz w:val="17"/>
              </w:rPr>
              <w:t>CDI</w:t>
            </w:r>
          </w:p>
        </w:tc>
        <w:tc>
          <w:tcPr>
            <w:tcW w:w="513" w:type="dxa"/>
          </w:tcPr>
          <w:p w14:paraId="7B8FB277" w14:textId="77777777" w:rsidR="00170764" w:rsidRDefault="00170764" w:rsidP="002C05DF">
            <w:pPr>
              <w:pStyle w:val="TableParagraph"/>
              <w:spacing w:before="1"/>
              <w:ind w:left="118" w:right="102"/>
              <w:jc w:val="center"/>
              <w:rPr>
                <w:sz w:val="17"/>
              </w:rPr>
            </w:pPr>
            <w:r>
              <w:rPr>
                <w:sz w:val="17"/>
              </w:rPr>
              <w:t>I10</w:t>
            </w:r>
          </w:p>
        </w:tc>
        <w:tc>
          <w:tcPr>
            <w:tcW w:w="5449" w:type="dxa"/>
          </w:tcPr>
          <w:p w14:paraId="52BE7983" w14:textId="77777777" w:rsidR="00170764" w:rsidRDefault="00170764" w:rsidP="002C05DF">
            <w:pPr>
              <w:pStyle w:val="TableParagraph"/>
              <w:spacing w:line="283" w:lineRule="auto"/>
              <w:ind w:right="172"/>
              <w:rPr>
                <w:sz w:val="17"/>
              </w:rPr>
            </w:pPr>
            <w:r>
              <w:rPr>
                <w:sz w:val="17"/>
              </w:rPr>
              <w:t>Studii în reviste incluse în bazele de date recunoscute sau clasificate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CNCS (categoriile A sau B), ori publicate în volume colective la edituri</w:t>
            </w:r>
            <w:r>
              <w:rPr>
                <w:spacing w:val="-43"/>
                <w:sz w:val="17"/>
              </w:rPr>
              <w:t xml:space="preserve"> </w:t>
            </w:r>
            <w:r>
              <w:rPr>
                <w:sz w:val="17"/>
              </w:rPr>
              <w:t>clasificate CNCS,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categoriile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 sau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B.</w:t>
            </w:r>
          </w:p>
        </w:tc>
        <w:tc>
          <w:tcPr>
            <w:tcW w:w="1984" w:type="dxa"/>
            <w:gridSpan w:val="2"/>
          </w:tcPr>
          <w:p w14:paraId="70488136" w14:textId="77777777" w:rsidR="00170764" w:rsidRDefault="00170764" w:rsidP="002C05DF">
            <w:pPr>
              <w:pStyle w:val="TableParagraph"/>
              <w:spacing w:before="1"/>
              <w:ind w:left="808" w:right="789"/>
              <w:jc w:val="center"/>
              <w:rPr>
                <w:sz w:val="17"/>
              </w:rPr>
            </w:pPr>
            <w:r>
              <w:rPr>
                <w:sz w:val="17"/>
              </w:rPr>
              <w:t>35/n</w:t>
            </w:r>
          </w:p>
        </w:tc>
      </w:tr>
      <w:tr w:rsidR="00170764" w14:paraId="2B5C081B" w14:textId="77777777" w:rsidTr="002C05DF">
        <w:trPr>
          <w:trHeight w:val="647"/>
        </w:trPr>
        <w:tc>
          <w:tcPr>
            <w:tcW w:w="650" w:type="dxa"/>
          </w:tcPr>
          <w:p w14:paraId="7F64B0E5" w14:textId="77777777" w:rsidR="00170764" w:rsidRDefault="00170764" w:rsidP="002C05DF">
            <w:pPr>
              <w:pStyle w:val="TableParagraph"/>
              <w:spacing w:before="1"/>
              <w:ind w:left="0" w:right="163"/>
              <w:jc w:val="right"/>
              <w:rPr>
                <w:sz w:val="17"/>
              </w:rPr>
            </w:pPr>
            <w:r>
              <w:rPr>
                <w:sz w:val="17"/>
              </w:rPr>
              <w:t>CDI</w:t>
            </w:r>
          </w:p>
        </w:tc>
        <w:tc>
          <w:tcPr>
            <w:tcW w:w="513" w:type="dxa"/>
          </w:tcPr>
          <w:p w14:paraId="54E34AE9" w14:textId="77777777" w:rsidR="00170764" w:rsidRDefault="00170764" w:rsidP="002C05DF">
            <w:pPr>
              <w:pStyle w:val="TableParagraph"/>
              <w:spacing w:before="1"/>
              <w:ind w:left="118" w:right="102"/>
              <w:jc w:val="center"/>
              <w:rPr>
                <w:sz w:val="17"/>
              </w:rPr>
            </w:pPr>
            <w:r>
              <w:rPr>
                <w:sz w:val="17"/>
              </w:rPr>
              <w:t>I11</w:t>
            </w:r>
          </w:p>
        </w:tc>
        <w:tc>
          <w:tcPr>
            <w:tcW w:w="5449" w:type="dxa"/>
          </w:tcPr>
          <w:p w14:paraId="2EBDA117" w14:textId="77777777" w:rsidR="00170764" w:rsidRDefault="00170764" w:rsidP="002C05DF">
            <w:pPr>
              <w:pStyle w:val="TableParagraph"/>
              <w:spacing w:line="280" w:lineRule="auto"/>
              <w:rPr>
                <w:sz w:val="17"/>
              </w:rPr>
            </w:pPr>
            <w:r>
              <w:rPr>
                <w:sz w:val="17"/>
              </w:rPr>
              <w:t>Studii publicate în reviste ştiinţifice peer review sau în volume de studii</w:t>
            </w:r>
            <w:r>
              <w:rPr>
                <w:spacing w:val="-43"/>
                <w:sz w:val="17"/>
              </w:rPr>
              <w:t xml:space="preserve"> </w:t>
            </w:r>
            <w:r>
              <w:rPr>
                <w:sz w:val="17"/>
              </w:rPr>
              <w:t>cu referenţi ştiinţifici.</w:t>
            </w:r>
          </w:p>
        </w:tc>
        <w:tc>
          <w:tcPr>
            <w:tcW w:w="1984" w:type="dxa"/>
            <w:gridSpan w:val="2"/>
          </w:tcPr>
          <w:p w14:paraId="3BD9BE08" w14:textId="77777777" w:rsidR="00170764" w:rsidRDefault="00170764" w:rsidP="002C05DF">
            <w:pPr>
              <w:pStyle w:val="TableParagraph"/>
              <w:spacing w:before="1"/>
              <w:ind w:left="808" w:right="789"/>
              <w:jc w:val="center"/>
              <w:rPr>
                <w:sz w:val="17"/>
              </w:rPr>
            </w:pPr>
            <w:r>
              <w:rPr>
                <w:sz w:val="17"/>
              </w:rPr>
              <w:t>18/n</w:t>
            </w:r>
          </w:p>
        </w:tc>
      </w:tr>
      <w:tr w:rsidR="00170764" w14:paraId="3376771E" w14:textId="77777777" w:rsidTr="002C05DF">
        <w:trPr>
          <w:trHeight w:val="1550"/>
        </w:trPr>
        <w:tc>
          <w:tcPr>
            <w:tcW w:w="650" w:type="dxa"/>
          </w:tcPr>
          <w:p w14:paraId="04AFCD6D" w14:textId="77777777" w:rsidR="00170764" w:rsidRDefault="00170764" w:rsidP="002C05DF">
            <w:pPr>
              <w:pStyle w:val="TableParagraph"/>
              <w:spacing w:before="3"/>
              <w:ind w:left="0" w:right="163"/>
              <w:jc w:val="right"/>
              <w:rPr>
                <w:sz w:val="17"/>
              </w:rPr>
            </w:pPr>
            <w:r>
              <w:rPr>
                <w:sz w:val="17"/>
              </w:rPr>
              <w:t>CDI</w:t>
            </w:r>
          </w:p>
        </w:tc>
        <w:tc>
          <w:tcPr>
            <w:tcW w:w="513" w:type="dxa"/>
          </w:tcPr>
          <w:p w14:paraId="67688B5D" w14:textId="77777777" w:rsidR="00170764" w:rsidRDefault="00170764" w:rsidP="002C05DF">
            <w:pPr>
              <w:pStyle w:val="TableParagraph"/>
              <w:spacing w:before="3"/>
              <w:ind w:left="118" w:right="102"/>
              <w:jc w:val="center"/>
              <w:rPr>
                <w:sz w:val="17"/>
              </w:rPr>
            </w:pPr>
            <w:r>
              <w:rPr>
                <w:sz w:val="17"/>
              </w:rPr>
              <w:t>I12</w:t>
            </w:r>
          </w:p>
        </w:tc>
        <w:tc>
          <w:tcPr>
            <w:tcW w:w="5449" w:type="dxa"/>
          </w:tcPr>
          <w:p w14:paraId="30B7548A" w14:textId="77777777" w:rsidR="00170764" w:rsidRDefault="00170764" w:rsidP="002C05DF">
            <w:pPr>
              <w:pStyle w:val="TableParagraph"/>
              <w:spacing w:before="1" w:line="280" w:lineRule="auto"/>
              <w:rPr>
                <w:sz w:val="17"/>
              </w:rPr>
            </w:pPr>
            <w:r>
              <w:rPr>
                <w:sz w:val="17"/>
              </w:rPr>
              <w:t>Raport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cercetare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arheologică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publicat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în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Cronica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Cercetărilor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Arheologice din România sau în reviste de specialitate. Campanie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etnografică de teren finalizată cu raport prezentat într-un for ştiinţific de</w:t>
            </w:r>
            <w:r>
              <w:rPr>
                <w:spacing w:val="-43"/>
                <w:sz w:val="17"/>
              </w:rPr>
              <w:t xml:space="preserve"> </w:t>
            </w:r>
            <w:r>
              <w:rPr>
                <w:sz w:val="17"/>
              </w:rPr>
              <w:t>specialitate şi publicat. Realizarea unei expoziţii, având texte istorice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explicative, editate în broşură sau documentate prin alte materiale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informative.</w:t>
            </w:r>
          </w:p>
        </w:tc>
        <w:tc>
          <w:tcPr>
            <w:tcW w:w="1984" w:type="dxa"/>
            <w:gridSpan w:val="2"/>
          </w:tcPr>
          <w:p w14:paraId="0432FF3D" w14:textId="77777777" w:rsidR="00170764" w:rsidRDefault="00170764" w:rsidP="002C05DF">
            <w:pPr>
              <w:pStyle w:val="TableParagraph"/>
              <w:spacing w:before="3"/>
              <w:ind w:left="808" w:right="789"/>
              <w:jc w:val="center"/>
              <w:rPr>
                <w:sz w:val="17"/>
              </w:rPr>
            </w:pPr>
            <w:r>
              <w:rPr>
                <w:sz w:val="17"/>
              </w:rPr>
              <w:t>15/n</w:t>
            </w:r>
          </w:p>
        </w:tc>
      </w:tr>
      <w:tr w:rsidR="00170764" w14:paraId="771EE94D" w14:textId="77777777" w:rsidTr="002C05DF">
        <w:trPr>
          <w:trHeight w:val="424"/>
        </w:trPr>
        <w:tc>
          <w:tcPr>
            <w:tcW w:w="650" w:type="dxa"/>
          </w:tcPr>
          <w:p w14:paraId="62C476F7" w14:textId="77777777" w:rsidR="00170764" w:rsidRDefault="00170764" w:rsidP="002C05DF">
            <w:pPr>
              <w:pStyle w:val="TableParagraph"/>
              <w:spacing w:before="1"/>
              <w:ind w:left="0" w:right="163"/>
              <w:jc w:val="right"/>
              <w:rPr>
                <w:sz w:val="17"/>
              </w:rPr>
            </w:pPr>
            <w:r>
              <w:rPr>
                <w:sz w:val="17"/>
              </w:rPr>
              <w:t>CDI</w:t>
            </w:r>
          </w:p>
        </w:tc>
        <w:tc>
          <w:tcPr>
            <w:tcW w:w="513" w:type="dxa"/>
          </w:tcPr>
          <w:p w14:paraId="2614BCFF" w14:textId="77777777" w:rsidR="00170764" w:rsidRDefault="00170764" w:rsidP="002C05DF">
            <w:pPr>
              <w:pStyle w:val="TableParagraph"/>
              <w:spacing w:before="1"/>
              <w:ind w:left="118" w:right="102"/>
              <w:jc w:val="center"/>
              <w:rPr>
                <w:sz w:val="17"/>
              </w:rPr>
            </w:pPr>
            <w:r>
              <w:rPr>
                <w:sz w:val="17"/>
              </w:rPr>
              <w:t>I13</w:t>
            </w:r>
          </w:p>
        </w:tc>
        <w:tc>
          <w:tcPr>
            <w:tcW w:w="5449" w:type="dxa"/>
          </w:tcPr>
          <w:p w14:paraId="04A33F42" w14:textId="77777777" w:rsidR="00170764" w:rsidRDefault="00170764" w:rsidP="002C05DF">
            <w:pPr>
              <w:pStyle w:val="TableParagraph"/>
              <w:spacing w:before="1"/>
              <w:rPr>
                <w:sz w:val="17"/>
              </w:rPr>
            </w:pPr>
            <w:r>
              <w:rPr>
                <w:sz w:val="17"/>
              </w:rPr>
              <w:t>Recenzie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ştiinţifică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într-o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revistă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academică.</w:t>
            </w:r>
          </w:p>
        </w:tc>
        <w:tc>
          <w:tcPr>
            <w:tcW w:w="1984" w:type="dxa"/>
            <w:gridSpan w:val="2"/>
          </w:tcPr>
          <w:p w14:paraId="05BE786F" w14:textId="77777777" w:rsidR="00170764" w:rsidRDefault="00170764" w:rsidP="002C05DF">
            <w:pPr>
              <w:pStyle w:val="TableParagraph"/>
              <w:spacing w:before="1"/>
              <w:ind w:left="19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</w:tr>
      <w:tr w:rsidR="00170764" w14:paraId="06DE03B4" w14:textId="77777777" w:rsidTr="002C05DF">
        <w:trPr>
          <w:trHeight w:val="426"/>
        </w:trPr>
        <w:tc>
          <w:tcPr>
            <w:tcW w:w="650" w:type="dxa"/>
          </w:tcPr>
          <w:p w14:paraId="77E92AE7" w14:textId="77777777" w:rsidR="00170764" w:rsidRDefault="00170764" w:rsidP="002C05DF">
            <w:pPr>
              <w:pStyle w:val="TableParagraph"/>
              <w:spacing w:before="3"/>
              <w:ind w:left="0" w:right="162"/>
              <w:jc w:val="right"/>
              <w:rPr>
                <w:sz w:val="17"/>
              </w:rPr>
            </w:pPr>
            <w:r>
              <w:rPr>
                <w:sz w:val="17"/>
              </w:rPr>
              <w:t>DID</w:t>
            </w:r>
          </w:p>
        </w:tc>
        <w:tc>
          <w:tcPr>
            <w:tcW w:w="513" w:type="dxa"/>
          </w:tcPr>
          <w:p w14:paraId="471FCA8A" w14:textId="77777777" w:rsidR="00170764" w:rsidRDefault="00170764" w:rsidP="002C05DF">
            <w:pPr>
              <w:pStyle w:val="TableParagraph"/>
              <w:spacing w:before="3"/>
              <w:ind w:left="118" w:right="102"/>
              <w:jc w:val="center"/>
              <w:rPr>
                <w:sz w:val="17"/>
              </w:rPr>
            </w:pPr>
            <w:r>
              <w:rPr>
                <w:sz w:val="17"/>
              </w:rPr>
              <w:t>I14</w:t>
            </w:r>
          </w:p>
        </w:tc>
        <w:tc>
          <w:tcPr>
            <w:tcW w:w="5449" w:type="dxa"/>
          </w:tcPr>
          <w:p w14:paraId="29A9FC42" w14:textId="77777777" w:rsidR="00170764" w:rsidRDefault="00170764" w:rsidP="002C05DF">
            <w:pPr>
              <w:pStyle w:val="TableParagraph"/>
              <w:spacing w:before="3"/>
              <w:rPr>
                <w:sz w:val="17"/>
              </w:rPr>
            </w:pPr>
            <w:r>
              <w:rPr>
                <w:sz w:val="17"/>
              </w:rPr>
              <w:t>Lucrare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cu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caracter de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manual universitar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sau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tratat.</w:t>
            </w:r>
          </w:p>
        </w:tc>
        <w:tc>
          <w:tcPr>
            <w:tcW w:w="1984" w:type="dxa"/>
            <w:gridSpan w:val="2"/>
          </w:tcPr>
          <w:p w14:paraId="793F2792" w14:textId="77777777" w:rsidR="00170764" w:rsidRDefault="00170764" w:rsidP="002C05DF">
            <w:pPr>
              <w:pStyle w:val="TableParagraph"/>
              <w:spacing w:before="3"/>
              <w:ind w:left="808" w:right="789"/>
              <w:jc w:val="center"/>
              <w:rPr>
                <w:sz w:val="17"/>
              </w:rPr>
            </w:pPr>
            <w:r>
              <w:rPr>
                <w:sz w:val="17"/>
              </w:rPr>
              <w:t>40/n</w:t>
            </w:r>
          </w:p>
        </w:tc>
      </w:tr>
      <w:tr w:rsidR="00170764" w14:paraId="2325DE71" w14:textId="77777777" w:rsidTr="002C05DF">
        <w:trPr>
          <w:trHeight w:val="424"/>
        </w:trPr>
        <w:tc>
          <w:tcPr>
            <w:tcW w:w="650" w:type="dxa"/>
          </w:tcPr>
          <w:p w14:paraId="0E40C704" w14:textId="77777777" w:rsidR="00170764" w:rsidRDefault="00170764" w:rsidP="002C05DF">
            <w:pPr>
              <w:pStyle w:val="TableParagraph"/>
              <w:spacing w:before="1"/>
              <w:ind w:left="0" w:right="162"/>
              <w:jc w:val="right"/>
              <w:rPr>
                <w:sz w:val="17"/>
              </w:rPr>
            </w:pPr>
            <w:r>
              <w:rPr>
                <w:sz w:val="17"/>
              </w:rPr>
              <w:t>DID</w:t>
            </w:r>
          </w:p>
        </w:tc>
        <w:tc>
          <w:tcPr>
            <w:tcW w:w="513" w:type="dxa"/>
          </w:tcPr>
          <w:p w14:paraId="661FA7E3" w14:textId="77777777" w:rsidR="00170764" w:rsidRDefault="00170764" w:rsidP="002C05DF">
            <w:pPr>
              <w:pStyle w:val="TableParagraph"/>
              <w:spacing w:before="1"/>
              <w:ind w:left="118" w:right="102"/>
              <w:jc w:val="center"/>
              <w:rPr>
                <w:sz w:val="17"/>
              </w:rPr>
            </w:pPr>
            <w:r>
              <w:rPr>
                <w:sz w:val="17"/>
              </w:rPr>
              <w:t>I15</w:t>
            </w:r>
          </w:p>
        </w:tc>
        <w:tc>
          <w:tcPr>
            <w:tcW w:w="5449" w:type="dxa"/>
          </w:tcPr>
          <w:p w14:paraId="67789B96" w14:textId="77777777" w:rsidR="00170764" w:rsidRDefault="00170764" w:rsidP="002C05DF">
            <w:pPr>
              <w:pStyle w:val="TableParagraph"/>
              <w:spacing w:before="1"/>
              <w:rPr>
                <w:sz w:val="17"/>
              </w:rPr>
            </w:pPr>
            <w:r>
              <w:rPr>
                <w:sz w:val="17"/>
              </w:rPr>
              <w:t>Iniţierea/coordonarea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unui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program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studii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universitare.</w:t>
            </w:r>
          </w:p>
        </w:tc>
        <w:tc>
          <w:tcPr>
            <w:tcW w:w="1984" w:type="dxa"/>
            <w:gridSpan w:val="2"/>
          </w:tcPr>
          <w:p w14:paraId="18F5A774" w14:textId="77777777" w:rsidR="00170764" w:rsidRDefault="00170764" w:rsidP="002C05DF">
            <w:pPr>
              <w:pStyle w:val="TableParagraph"/>
              <w:spacing w:before="1"/>
              <w:ind w:left="804" w:right="789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</w:tr>
      <w:tr w:rsidR="00170764" w14:paraId="2769BDEF" w14:textId="77777777" w:rsidTr="002C05DF">
        <w:trPr>
          <w:trHeight w:val="872"/>
        </w:trPr>
        <w:tc>
          <w:tcPr>
            <w:tcW w:w="650" w:type="dxa"/>
          </w:tcPr>
          <w:p w14:paraId="7ED34B98" w14:textId="77777777" w:rsidR="00170764" w:rsidRDefault="00170764" w:rsidP="002C05DF">
            <w:pPr>
              <w:pStyle w:val="TableParagraph"/>
              <w:spacing w:before="1"/>
              <w:ind w:left="0" w:right="167"/>
              <w:jc w:val="right"/>
              <w:rPr>
                <w:sz w:val="17"/>
              </w:rPr>
            </w:pPr>
            <w:r>
              <w:rPr>
                <w:sz w:val="17"/>
              </w:rPr>
              <w:t>RIA</w:t>
            </w:r>
          </w:p>
        </w:tc>
        <w:tc>
          <w:tcPr>
            <w:tcW w:w="513" w:type="dxa"/>
          </w:tcPr>
          <w:p w14:paraId="0B080F6A" w14:textId="77777777" w:rsidR="00170764" w:rsidRDefault="00170764" w:rsidP="002C05DF">
            <w:pPr>
              <w:pStyle w:val="TableParagraph"/>
              <w:spacing w:before="1"/>
              <w:ind w:left="118" w:right="102"/>
              <w:jc w:val="center"/>
              <w:rPr>
                <w:sz w:val="17"/>
              </w:rPr>
            </w:pPr>
            <w:r>
              <w:rPr>
                <w:sz w:val="17"/>
              </w:rPr>
              <w:t>I16</w:t>
            </w:r>
          </w:p>
        </w:tc>
        <w:tc>
          <w:tcPr>
            <w:tcW w:w="5449" w:type="dxa"/>
          </w:tcPr>
          <w:p w14:paraId="4F441F76" w14:textId="77777777" w:rsidR="00170764" w:rsidRDefault="00170764" w:rsidP="002C05DF">
            <w:pPr>
              <w:pStyle w:val="TableParagraph"/>
              <w:spacing w:line="280" w:lineRule="auto"/>
              <w:rPr>
                <w:sz w:val="17"/>
              </w:rPr>
            </w:pPr>
            <w:r>
              <w:rPr>
                <w:sz w:val="17"/>
              </w:rPr>
              <w:t>Conferinţă personală ca invitat într-o instituţie universitară sau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cercetare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internaţională;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keynote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speaker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conferinţă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internaţională.</w:t>
            </w:r>
            <w:r>
              <w:rPr>
                <w:spacing w:val="-42"/>
                <w:sz w:val="17"/>
              </w:rPr>
              <w:t xml:space="preserve"> </w:t>
            </w:r>
            <w:r>
              <w:rPr>
                <w:sz w:val="17"/>
              </w:rPr>
              <w:t>Calitatea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visiting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professor.</w:t>
            </w:r>
          </w:p>
        </w:tc>
        <w:tc>
          <w:tcPr>
            <w:tcW w:w="1984" w:type="dxa"/>
            <w:gridSpan w:val="2"/>
          </w:tcPr>
          <w:p w14:paraId="0377D66D" w14:textId="77777777" w:rsidR="00170764" w:rsidRDefault="00170764" w:rsidP="002C05DF">
            <w:pPr>
              <w:pStyle w:val="TableParagraph"/>
              <w:spacing w:before="1"/>
              <w:ind w:left="804" w:right="789"/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</w:tr>
      <w:tr w:rsidR="00170764" w14:paraId="29A95303" w14:textId="77777777" w:rsidTr="002C05DF">
        <w:trPr>
          <w:trHeight w:val="1550"/>
        </w:trPr>
        <w:tc>
          <w:tcPr>
            <w:tcW w:w="650" w:type="dxa"/>
          </w:tcPr>
          <w:p w14:paraId="1EA8455B" w14:textId="77777777" w:rsidR="00170764" w:rsidRDefault="00170764" w:rsidP="002C05DF">
            <w:pPr>
              <w:pStyle w:val="TableParagraph"/>
              <w:spacing w:before="3"/>
              <w:ind w:left="0" w:right="167"/>
              <w:jc w:val="right"/>
              <w:rPr>
                <w:sz w:val="17"/>
              </w:rPr>
            </w:pPr>
            <w:r>
              <w:rPr>
                <w:sz w:val="17"/>
              </w:rPr>
              <w:t>RIA</w:t>
            </w:r>
          </w:p>
        </w:tc>
        <w:tc>
          <w:tcPr>
            <w:tcW w:w="513" w:type="dxa"/>
          </w:tcPr>
          <w:p w14:paraId="38796B22" w14:textId="77777777" w:rsidR="00170764" w:rsidRDefault="00170764" w:rsidP="002C05DF">
            <w:pPr>
              <w:pStyle w:val="TableParagraph"/>
              <w:spacing w:before="3"/>
              <w:ind w:left="118" w:right="102"/>
              <w:jc w:val="center"/>
              <w:rPr>
                <w:sz w:val="17"/>
              </w:rPr>
            </w:pPr>
            <w:r>
              <w:rPr>
                <w:sz w:val="17"/>
              </w:rPr>
              <w:t>I17</w:t>
            </w:r>
          </w:p>
        </w:tc>
        <w:tc>
          <w:tcPr>
            <w:tcW w:w="5449" w:type="dxa"/>
          </w:tcPr>
          <w:p w14:paraId="250FBE3C" w14:textId="77777777" w:rsidR="00170764" w:rsidRDefault="00170764" w:rsidP="002C05DF">
            <w:pPr>
              <w:pStyle w:val="TableParagraph"/>
              <w:spacing w:before="1" w:line="280" w:lineRule="auto"/>
              <w:ind w:right="8"/>
              <w:rPr>
                <w:sz w:val="17"/>
              </w:rPr>
            </w:pPr>
            <w:r>
              <w:rPr>
                <w:sz w:val="17"/>
              </w:rPr>
              <w:t>Comunicare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la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o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conferinţă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internaţională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cu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sistem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selecţie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sau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peer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review;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membru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colegiului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redacţie 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unor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reviste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specialitate indexate în bazele de date recunoscute sau reviste indexate</w:t>
            </w:r>
            <w:r>
              <w:rPr>
                <w:spacing w:val="-43"/>
                <w:sz w:val="17"/>
              </w:rPr>
              <w:t xml:space="preserve"> </w:t>
            </w:r>
            <w:r>
              <w:rPr>
                <w:sz w:val="17"/>
              </w:rPr>
              <w:t>CNCS A şi B; referent ştiinţific al unei edituri internaţionale sau al unei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edituri clasificate CNCS A şi B; premii şi distincţii academice naţionale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sau internaţionale.</w:t>
            </w:r>
          </w:p>
        </w:tc>
        <w:tc>
          <w:tcPr>
            <w:tcW w:w="1984" w:type="dxa"/>
            <w:gridSpan w:val="2"/>
          </w:tcPr>
          <w:p w14:paraId="6801D731" w14:textId="77777777" w:rsidR="00170764" w:rsidRDefault="00170764" w:rsidP="002C05DF">
            <w:pPr>
              <w:pStyle w:val="TableParagraph"/>
              <w:spacing w:before="3"/>
              <w:ind w:left="808" w:right="789"/>
              <w:jc w:val="center"/>
              <w:rPr>
                <w:sz w:val="17"/>
              </w:rPr>
            </w:pPr>
            <w:r>
              <w:rPr>
                <w:sz w:val="17"/>
              </w:rPr>
              <w:t>10/n</w:t>
            </w:r>
          </w:p>
        </w:tc>
      </w:tr>
      <w:tr w:rsidR="00170764" w14:paraId="08CC8FE2" w14:textId="77777777" w:rsidTr="002C05DF">
        <w:trPr>
          <w:trHeight w:val="649"/>
        </w:trPr>
        <w:tc>
          <w:tcPr>
            <w:tcW w:w="650" w:type="dxa"/>
          </w:tcPr>
          <w:p w14:paraId="5FE25641" w14:textId="77777777" w:rsidR="00170764" w:rsidRDefault="00170764" w:rsidP="002C05DF">
            <w:pPr>
              <w:pStyle w:val="TableParagraph"/>
              <w:spacing w:before="1"/>
              <w:ind w:left="0" w:right="167"/>
              <w:jc w:val="right"/>
              <w:rPr>
                <w:sz w:val="17"/>
              </w:rPr>
            </w:pPr>
            <w:r>
              <w:rPr>
                <w:sz w:val="17"/>
              </w:rPr>
              <w:t>RIA</w:t>
            </w:r>
          </w:p>
        </w:tc>
        <w:tc>
          <w:tcPr>
            <w:tcW w:w="513" w:type="dxa"/>
          </w:tcPr>
          <w:p w14:paraId="0913F659" w14:textId="77777777" w:rsidR="00170764" w:rsidRDefault="00170764" w:rsidP="002C05DF">
            <w:pPr>
              <w:pStyle w:val="TableParagraph"/>
              <w:spacing w:before="1"/>
              <w:ind w:left="118" w:right="102"/>
              <w:jc w:val="center"/>
              <w:rPr>
                <w:sz w:val="17"/>
              </w:rPr>
            </w:pPr>
            <w:r>
              <w:rPr>
                <w:sz w:val="17"/>
              </w:rPr>
              <w:t>I18</w:t>
            </w:r>
          </w:p>
        </w:tc>
        <w:tc>
          <w:tcPr>
            <w:tcW w:w="5449" w:type="dxa"/>
          </w:tcPr>
          <w:p w14:paraId="5DDE7C09" w14:textId="77777777" w:rsidR="00170764" w:rsidRDefault="00170764" w:rsidP="002C05DF">
            <w:pPr>
              <w:pStyle w:val="TableParagraph"/>
              <w:spacing w:line="283" w:lineRule="auto"/>
              <w:ind w:right="10"/>
              <w:rPr>
                <w:sz w:val="17"/>
              </w:rPr>
            </w:pPr>
            <w:r>
              <w:rPr>
                <w:sz w:val="17"/>
              </w:rPr>
              <w:t>Comunicare la o conferinţă organizată de un centru de cercetare sau de</w:t>
            </w:r>
            <w:r>
              <w:rPr>
                <w:spacing w:val="-43"/>
                <w:sz w:val="17"/>
              </w:rPr>
              <w:t xml:space="preserve"> </w:t>
            </w:r>
            <w:r>
              <w:rPr>
                <w:sz w:val="17"/>
              </w:rPr>
              <w:t>o societate academică din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România şi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Rep.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Moldova.</w:t>
            </w:r>
          </w:p>
        </w:tc>
        <w:tc>
          <w:tcPr>
            <w:tcW w:w="1984" w:type="dxa"/>
            <w:gridSpan w:val="2"/>
          </w:tcPr>
          <w:p w14:paraId="3B495EF4" w14:textId="77777777" w:rsidR="00170764" w:rsidRDefault="00170764" w:rsidP="002C05DF">
            <w:pPr>
              <w:pStyle w:val="TableParagraph"/>
              <w:spacing w:before="1"/>
              <w:ind w:left="805" w:right="789"/>
              <w:jc w:val="center"/>
              <w:rPr>
                <w:sz w:val="17"/>
              </w:rPr>
            </w:pPr>
            <w:r>
              <w:rPr>
                <w:sz w:val="17"/>
              </w:rPr>
              <w:t>3/n</w:t>
            </w:r>
          </w:p>
        </w:tc>
      </w:tr>
      <w:tr w:rsidR="00170764" w14:paraId="683FF39F" w14:textId="77777777" w:rsidTr="002C05DF">
        <w:trPr>
          <w:trHeight w:val="649"/>
        </w:trPr>
        <w:tc>
          <w:tcPr>
            <w:tcW w:w="650" w:type="dxa"/>
          </w:tcPr>
          <w:p w14:paraId="2AB89164" w14:textId="77777777" w:rsidR="00170764" w:rsidRDefault="00170764" w:rsidP="002C05DF">
            <w:pPr>
              <w:pStyle w:val="TableParagraph"/>
              <w:spacing w:before="1"/>
              <w:ind w:left="0" w:right="167"/>
              <w:jc w:val="right"/>
              <w:rPr>
                <w:sz w:val="17"/>
              </w:rPr>
            </w:pPr>
            <w:r>
              <w:rPr>
                <w:sz w:val="17"/>
              </w:rPr>
              <w:t>RIA</w:t>
            </w:r>
          </w:p>
        </w:tc>
        <w:tc>
          <w:tcPr>
            <w:tcW w:w="513" w:type="dxa"/>
          </w:tcPr>
          <w:p w14:paraId="05AE7D54" w14:textId="77777777" w:rsidR="00170764" w:rsidRDefault="00170764" w:rsidP="002C05DF">
            <w:pPr>
              <w:pStyle w:val="TableParagraph"/>
              <w:spacing w:before="1"/>
              <w:ind w:left="118" w:right="102"/>
              <w:jc w:val="center"/>
              <w:rPr>
                <w:sz w:val="17"/>
              </w:rPr>
            </w:pPr>
            <w:r>
              <w:rPr>
                <w:sz w:val="17"/>
              </w:rPr>
              <w:t>I19</w:t>
            </w:r>
          </w:p>
        </w:tc>
        <w:tc>
          <w:tcPr>
            <w:tcW w:w="5449" w:type="dxa"/>
          </w:tcPr>
          <w:p w14:paraId="120AA462" w14:textId="77777777" w:rsidR="00170764" w:rsidRDefault="00170764" w:rsidP="002C05DF">
            <w:pPr>
              <w:pStyle w:val="TableParagraph"/>
              <w:spacing w:line="283" w:lineRule="auto"/>
              <w:rPr>
                <w:sz w:val="17"/>
              </w:rPr>
            </w:pPr>
            <w:r>
              <w:rPr>
                <w:sz w:val="17"/>
              </w:rPr>
              <w:t>Organizator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unor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conferinţe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sau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paneluri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conferinţe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internaţionale</w:t>
            </w:r>
            <w:r>
              <w:rPr>
                <w:spacing w:val="-43"/>
                <w:sz w:val="17"/>
              </w:rPr>
              <w:t xml:space="preserve"> </w:t>
            </w:r>
            <w:r>
              <w:rPr>
                <w:sz w:val="17"/>
              </w:rPr>
              <w:t>(inclusiv în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România).</w:t>
            </w:r>
          </w:p>
        </w:tc>
        <w:tc>
          <w:tcPr>
            <w:tcW w:w="1984" w:type="dxa"/>
            <w:gridSpan w:val="2"/>
          </w:tcPr>
          <w:p w14:paraId="3D51052A" w14:textId="77777777" w:rsidR="00170764" w:rsidRDefault="00170764" w:rsidP="002C05DF">
            <w:pPr>
              <w:pStyle w:val="TableParagraph"/>
              <w:spacing w:before="1"/>
              <w:ind w:left="19"/>
              <w:jc w:val="center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</w:tr>
      <w:tr w:rsidR="00170764" w14:paraId="221C8663" w14:textId="77777777" w:rsidTr="002C05DF">
        <w:trPr>
          <w:trHeight w:val="650"/>
        </w:trPr>
        <w:tc>
          <w:tcPr>
            <w:tcW w:w="650" w:type="dxa"/>
          </w:tcPr>
          <w:p w14:paraId="78721305" w14:textId="77777777" w:rsidR="00170764" w:rsidRDefault="00170764" w:rsidP="002C05DF">
            <w:pPr>
              <w:pStyle w:val="TableParagraph"/>
              <w:spacing w:before="1"/>
              <w:ind w:left="0" w:right="167"/>
              <w:jc w:val="right"/>
              <w:rPr>
                <w:sz w:val="17"/>
              </w:rPr>
            </w:pPr>
            <w:r>
              <w:rPr>
                <w:sz w:val="17"/>
              </w:rPr>
              <w:t>RIA</w:t>
            </w:r>
          </w:p>
        </w:tc>
        <w:tc>
          <w:tcPr>
            <w:tcW w:w="513" w:type="dxa"/>
          </w:tcPr>
          <w:p w14:paraId="4B50951C" w14:textId="77777777" w:rsidR="00170764" w:rsidRDefault="00170764" w:rsidP="002C05DF">
            <w:pPr>
              <w:pStyle w:val="TableParagraph"/>
              <w:spacing w:before="1"/>
              <w:ind w:left="118" w:right="102"/>
              <w:jc w:val="center"/>
              <w:rPr>
                <w:sz w:val="17"/>
              </w:rPr>
            </w:pPr>
            <w:r>
              <w:rPr>
                <w:sz w:val="17"/>
              </w:rPr>
              <w:t>I20</w:t>
            </w:r>
          </w:p>
        </w:tc>
        <w:tc>
          <w:tcPr>
            <w:tcW w:w="5449" w:type="dxa"/>
          </w:tcPr>
          <w:p w14:paraId="6D753B65" w14:textId="77777777" w:rsidR="00170764" w:rsidRDefault="00170764" w:rsidP="002C05DF">
            <w:pPr>
              <w:pStyle w:val="TableParagraph"/>
              <w:spacing w:line="283" w:lineRule="auto"/>
              <w:ind w:right="99"/>
              <w:rPr>
                <w:sz w:val="17"/>
              </w:rPr>
            </w:pPr>
            <w:r>
              <w:rPr>
                <w:sz w:val="17"/>
              </w:rPr>
              <w:t>Organizator al unor conferinţe naţionale cu sistem de selecţie sau peer</w:t>
            </w:r>
            <w:r>
              <w:rPr>
                <w:spacing w:val="-43"/>
                <w:sz w:val="17"/>
              </w:rPr>
              <w:t xml:space="preserve"> </w:t>
            </w:r>
            <w:r>
              <w:rPr>
                <w:sz w:val="17"/>
              </w:rPr>
              <w:t>review.</w:t>
            </w:r>
          </w:p>
        </w:tc>
        <w:tc>
          <w:tcPr>
            <w:tcW w:w="1984" w:type="dxa"/>
            <w:gridSpan w:val="2"/>
          </w:tcPr>
          <w:p w14:paraId="457484EE" w14:textId="77777777" w:rsidR="00170764" w:rsidRDefault="00170764" w:rsidP="002C05DF">
            <w:pPr>
              <w:pStyle w:val="TableParagraph"/>
              <w:spacing w:before="1"/>
              <w:ind w:left="19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</w:tr>
      <w:tr w:rsidR="00170764" w14:paraId="619A54AC" w14:textId="77777777" w:rsidTr="002C05DF">
        <w:trPr>
          <w:trHeight w:val="424"/>
        </w:trPr>
        <w:tc>
          <w:tcPr>
            <w:tcW w:w="650" w:type="dxa"/>
            <w:vMerge w:val="restart"/>
          </w:tcPr>
          <w:p w14:paraId="3B5C5B55" w14:textId="77777777" w:rsidR="00170764" w:rsidRDefault="00170764" w:rsidP="002C05DF">
            <w:pPr>
              <w:pStyle w:val="TableParagraph"/>
              <w:spacing w:before="1"/>
              <w:ind w:left="182"/>
              <w:rPr>
                <w:sz w:val="17"/>
              </w:rPr>
            </w:pPr>
            <w:r>
              <w:rPr>
                <w:sz w:val="17"/>
              </w:rPr>
              <w:t>RIA</w:t>
            </w:r>
          </w:p>
        </w:tc>
        <w:tc>
          <w:tcPr>
            <w:tcW w:w="513" w:type="dxa"/>
            <w:vMerge w:val="restart"/>
          </w:tcPr>
          <w:p w14:paraId="61289DC6" w14:textId="77777777" w:rsidR="00170764" w:rsidRDefault="00170764" w:rsidP="002C05DF">
            <w:pPr>
              <w:pStyle w:val="TableParagraph"/>
              <w:spacing w:before="1"/>
              <w:ind w:left="139"/>
              <w:rPr>
                <w:sz w:val="17"/>
              </w:rPr>
            </w:pPr>
            <w:r>
              <w:rPr>
                <w:sz w:val="17"/>
              </w:rPr>
              <w:t>I21</w:t>
            </w:r>
          </w:p>
        </w:tc>
        <w:tc>
          <w:tcPr>
            <w:tcW w:w="5449" w:type="dxa"/>
            <w:vMerge w:val="restart"/>
          </w:tcPr>
          <w:p w14:paraId="6E39A339" w14:textId="77777777" w:rsidR="00170764" w:rsidRDefault="00170764" w:rsidP="002C05DF">
            <w:pPr>
              <w:pStyle w:val="TableParagraph"/>
              <w:spacing w:line="283" w:lineRule="auto"/>
              <w:rPr>
                <w:sz w:val="17"/>
              </w:rPr>
            </w:pPr>
            <w:r>
              <w:rPr>
                <w:sz w:val="17"/>
              </w:rPr>
              <w:t>Coordonator într-un proiect de cercetare cu finanţare obţinută prin</w:t>
            </w:r>
            <w:r>
              <w:rPr>
                <w:spacing w:val="-43"/>
                <w:sz w:val="17"/>
              </w:rPr>
              <w:t xml:space="preserve"> </w:t>
            </w:r>
            <w:r>
              <w:rPr>
                <w:sz w:val="17"/>
              </w:rPr>
              <w:t>competiţie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publică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naţională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sau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internaţională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(exclus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POSDRU).</w:t>
            </w:r>
          </w:p>
        </w:tc>
        <w:tc>
          <w:tcPr>
            <w:tcW w:w="880" w:type="dxa"/>
          </w:tcPr>
          <w:p w14:paraId="3437A9EF" w14:textId="77777777" w:rsidR="00170764" w:rsidRDefault="00170764" w:rsidP="002C05DF">
            <w:pPr>
              <w:pStyle w:val="TableParagraph"/>
              <w:spacing w:before="1"/>
              <w:ind w:left="249" w:right="235"/>
              <w:jc w:val="center"/>
              <w:rPr>
                <w:sz w:val="17"/>
              </w:rPr>
            </w:pPr>
            <w:r>
              <w:rPr>
                <w:sz w:val="17"/>
              </w:rPr>
              <w:t>NAT</w:t>
            </w:r>
          </w:p>
        </w:tc>
        <w:tc>
          <w:tcPr>
            <w:tcW w:w="1104" w:type="dxa"/>
          </w:tcPr>
          <w:p w14:paraId="567F02C6" w14:textId="77777777" w:rsidR="00170764" w:rsidRDefault="00170764" w:rsidP="002C05DF">
            <w:pPr>
              <w:pStyle w:val="TableParagraph"/>
              <w:spacing w:before="1"/>
              <w:ind w:left="417"/>
              <w:rPr>
                <w:sz w:val="17"/>
              </w:rPr>
            </w:pPr>
            <w:r>
              <w:rPr>
                <w:sz w:val="17"/>
              </w:rPr>
              <w:t>INT</w:t>
            </w:r>
          </w:p>
        </w:tc>
      </w:tr>
      <w:tr w:rsidR="00170764" w14:paraId="36F0279E" w14:textId="77777777" w:rsidTr="002C05DF">
        <w:trPr>
          <w:trHeight w:val="424"/>
        </w:trPr>
        <w:tc>
          <w:tcPr>
            <w:tcW w:w="650" w:type="dxa"/>
            <w:vMerge/>
            <w:tcBorders>
              <w:top w:val="nil"/>
            </w:tcBorders>
          </w:tcPr>
          <w:p w14:paraId="78AF3627" w14:textId="77777777" w:rsidR="00170764" w:rsidRDefault="00170764" w:rsidP="002C05DF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14:paraId="74BD770B" w14:textId="77777777" w:rsidR="00170764" w:rsidRDefault="00170764" w:rsidP="002C05DF">
            <w:pPr>
              <w:rPr>
                <w:sz w:val="2"/>
                <w:szCs w:val="2"/>
              </w:rPr>
            </w:pPr>
          </w:p>
        </w:tc>
        <w:tc>
          <w:tcPr>
            <w:tcW w:w="5449" w:type="dxa"/>
            <w:vMerge/>
            <w:tcBorders>
              <w:top w:val="nil"/>
            </w:tcBorders>
          </w:tcPr>
          <w:p w14:paraId="238CCB06" w14:textId="77777777" w:rsidR="00170764" w:rsidRDefault="00170764" w:rsidP="002C05D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</w:tcPr>
          <w:p w14:paraId="6B55598D" w14:textId="77777777" w:rsidR="00170764" w:rsidRDefault="00170764" w:rsidP="002C05DF">
            <w:pPr>
              <w:pStyle w:val="TableParagraph"/>
              <w:spacing w:before="1"/>
              <w:ind w:left="249" w:right="234"/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104" w:type="dxa"/>
          </w:tcPr>
          <w:p w14:paraId="44597527" w14:textId="77777777" w:rsidR="00170764" w:rsidRDefault="00170764" w:rsidP="002C05DF">
            <w:pPr>
              <w:pStyle w:val="TableParagraph"/>
              <w:spacing w:before="1"/>
              <w:ind w:left="460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</w:tr>
      <w:tr w:rsidR="00170764" w14:paraId="36718BF7" w14:textId="77777777" w:rsidTr="002C05DF">
        <w:trPr>
          <w:trHeight w:val="424"/>
        </w:trPr>
        <w:tc>
          <w:tcPr>
            <w:tcW w:w="650" w:type="dxa"/>
            <w:vMerge w:val="restart"/>
          </w:tcPr>
          <w:p w14:paraId="362CB90F" w14:textId="77777777" w:rsidR="00170764" w:rsidRDefault="00170764" w:rsidP="002C05DF">
            <w:pPr>
              <w:pStyle w:val="TableParagraph"/>
              <w:spacing w:before="1"/>
              <w:ind w:left="182"/>
              <w:rPr>
                <w:sz w:val="17"/>
              </w:rPr>
            </w:pPr>
            <w:r>
              <w:rPr>
                <w:sz w:val="17"/>
              </w:rPr>
              <w:t>RIA</w:t>
            </w:r>
          </w:p>
        </w:tc>
        <w:tc>
          <w:tcPr>
            <w:tcW w:w="513" w:type="dxa"/>
            <w:vMerge w:val="restart"/>
          </w:tcPr>
          <w:p w14:paraId="6CC43410" w14:textId="77777777" w:rsidR="00170764" w:rsidRDefault="00170764" w:rsidP="002C05DF">
            <w:pPr>
              <w:pStyle w:val="TableParagraph"/>
              <w:spacing w:before="1"/>
              <w:ind w:left="139"/>
              <w:rPr>
                <w:sz w:val="17"/>
              </w:rPr>
            </w:pPr>
            <w:r>
              <w:rPr>
                <w:sz w:val="17"/>
              </w:rPr>
              <w:t>I22</w:t>
            </w:r>
          </w:p>
        </w:tc>
        <w:tc>
          <w:tcPr>
            <w:tcW w:w="5449" w:type="dxa"/>
            <w:vMerge w:val="restart"/>
          </w:tcPr>
          <w:p w14:paraId="3E0E2BD2" w14:textId="77777777" w:rsidR="00170764" w:rsidRDefault="00170764" w:rsidP="002C05DF">
            <w:pPr>
              <w:pStyle w:val="TableParagraph"/>
              <w:spacing w:line="283" w:lineRule="auto"/>
              <w:ind w:right="99"/>
              <w:rPr>
                <w:sz w:val="17"/>
              </w:rPr>
            </w:pPr>
            <w:r>
              <w:rPr>
                <w:sz w:val="17"/>
              </w:rPr>
              <w:t>Membru într-un proiect de cercetare cu finanţare obţinută prin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competiţie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publică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naţională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sau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internaţională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(exclus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POSDRU).</w:t>
            </w:r>
          </w:p>
        </w:tc>
        <w:tc>
          <w:tcPr>
            <w:tcW w:w="880" w:type="dxa"/>
          </w:tcPr>
          <w:p w14:paraId="40B3E13E" w14:textId="77777777" w:rsidR="00170764" w:rsidRDefault="00170764" w:rsidP="002C05DF">
            <w:pPr>
              <w:pStyle w:val="TableParagraph"/>
              <w:spacing w:before="1"/>
              <w:ind w:left="249" w:right="235"/>
              <w:jc w:val="center"/>
              <w:rPr>
                <w:sz w:val="17"/>
              </w:rPr>
            </w:pPr>
            <w:r>
              <w:rPr>
                <w:sz w:val="17"/>
              </w:rPr>
              <w:t>NAT</w:t>
            </w:r>
          </w:p>
        </w:tc>
        <w:tc>
          <w:tcPr>
            <w:tcW w:w="1104" w:type="dxa"/>
          </w:tcPr>
          <w:p w14:paraId="4FD4EC14" w14:textId="77777777" w:rsidR="00170764" w:rsidRDefault="00170764" w:rsidP="002C05DF">
            <w:pPr>
              <w:pStyle w:val="TableParagraph"/>
              <w:spacing w:before="1"/>
              <w:ind w:left="417"/>
              <w:rPr>
                <w:sz w:val="17"/>
              </w:rPr>
            </w:pPr>
            <w:r>
              <w:rPr>
                <w:sz w:val="17"/>
              </w:rPr>
              <w:t>INT</w:t>
            </w:r>
          </w:p>
        </w:tc>
      </w:tr>
      <w:tr w:rsidR="00170764" w14:paraId="1933F50B" w14:textId="77777777" w:rsidTr="002C05DF">
        <w:trPr>
          <w:trHeight w:val="426"/>
        </w:trPr>
        <w:tc>
          <w:tcPr>
            <w:tcW w:w="650" w:type="dxa"/>
            <w:vMerge/>
            <w:tcBorders>
              <w:top w:val="nil"/>
            </w:tcBorders>
          </w:tcPr>
          <w:p w14:paraId="3D134E42" w14:textId="77777777" w:rsidR="00170764" w:rsidRDefault="00170764" w:rsidP="002C05DF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14:paraId="28AE176A" w14:textId="77777777" w:rsidR="00170764" w:rsidRDefault="00170764" w:rsidP="002C05DF">
            <w:pPr>
              <w:rPr>
                <w:sz w:val="2"/>
                <w:szCs w:val="2"/>
              </w:rPr>
            </w:pPr>
          </w:p>
        </w:tc>
        <w:tc>
          <w:tcPr>
            <w:tcW w:w="5449" w:type="dxa"/>
            <w:vMerge/>
            <w:tcBorders>
              <w:top w:val="nil"/>
            </w:tcBorders>
          </w:tcPr>
          <w:p w14:paraId="39C50464" w14:textId="77777777" w:rsidR="00170764" w:rsidRDefault="00170764" w:rsidP="002C05D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</w:tcPr>
          <w:p w14:paraId="564643B9" w14:textId="77777777" w:rsidR="00170764" w:rsidRDefault="00170764" w:rsidP="002C05DF">
            <w:pPr>
              <w:pStyle w:val="TableParagraph"/>
              <w:spacing w:before="3"/>
              <w:ind w:left="19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1104" w:type="dxa"/>
          </w:tcPr>
          <w:p w14:paraId="60A0F06A" w14:textId="77777777" w:rsidR="00170764" w:rsidRDefault="00170764" w:rsidP="002C05DF">
            <w:pPr>
              <w:pStyle w:val="TableParagraph"/>
              <w:spacing w:before="3"/>
              <w:ind w:left="460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</w:tr>
      <w:tr w:rsidR="00170764" w14:paraId="4E19E8D3" w14:textId="77777777" w:rsidTr="002C05DF">
        <w:trPr>
          <w:trHeight w:val="875"/>
        </w:trPr>
        <w:tc>
          <w:tcPr>
            <w:tcW w:w="650" w:type="dxa"/>
          </w:tcPr>
          <w:p w14:paraId="794C5500" w14:textId="77777777" w:rsidR="00170764" w:rsidRDefault="00170764" w:rsidP="002C05DF">
            <w:pPr>
              <w:pStyle w:val="TableParagraph"/>
              <w:spacing w:before="1"/>
              <w:ind w:left="0" w:right="167"/>
              <w:jc w:val="right"/>
              <w:rPr>
                <w:sz w:val="17"/>
              </w:rPr>
            </w:pPr>
            <w:r>
              <w:rPr>
                <w:sz w:val="17"/>
              </w:rPr>
              <w:t>RIA</w:t>
            </w:r>
          </w:p>
        </w:tc>
        <w:tc>
          <w:tcPr>
            <w:tcW w:w="513" w:type="dxa"/>
          </w:tcPr>
          <w:p w14:paraId="0065CF13" w14:textId="77777777" w:rsidR="00170764" w:rsidRDefault="00170764" w:rsidP="002C05DF">
            <w:pPr>
              <w:pStyle w:val="TableParagraph"/>
              <w:spacing w:before="1"/>
              <w:ind w:left="118" w:right="102"/>
              <w:jc w:val="center"/>
              <w:rPr>
                <w:sz w:val="17"/>
              </w:rPr>
            </w:pPr>
            <w:r>
              <w:rPr>
                <w:sz w:val="17"/>
              </w:rPr>
              <w:t>I23</w:t>
            </w:r>
          </w:p>
        </w:tc>
        <w:tc>
          <w:tcPr>
            <w:tcW w:w="5449" w:type="dxa"/>
          </w:tcPr>
          <w:p w14:paraId="5CC5B8EF" w14:textId="77777777" w:rsidR="00170764" w:rsidRDefault="00170764" w:rsidP="002C05DF">
            <w:pPr>
              <w:pStyle w:val="TableParagraph"/>
              <w:spacing w:line="280" w:lineRule="auto"/>
              <w:ind w:right="-6"/>
              <w:rPr>
                <w:sz w:val="17"/>
              </w:rPr>
            </w:pPr>
            <w:r>
              <w:rPr>
                <w:sz w:val="17"/>
              </w:rPr>
              <w:t>Realizarea unui Hirsch index de minim 3 pe platforma Google Academic</w:t>
            </w:r>
            <w:r>
              <w:rPr>
                <w:spacing w:val="-43"/>
                <w:sz w:val="17"/>
              </w:rPr>
              <w:t xml:space="preserve"> </w:t>
            </w:r>
            <w:r>
              <w:rPr>
                <w:sz w:val="17"/>
              </w:rPr>
              <w:t>(sau ataşarea unei liste de cel puţin 70 citări în lucrări de specialitate;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exclus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autocitările; se ia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în considerare o singură citare într-o lucrare).</w:t>
            </w:r>
          </w:p>
        </w:tc>
        <w:tc>
          <w:tcPr>
            <w:tcW w:w="1984" w:type="dxa"/>
            <w:gridSpan w:val="2"/>
          </w:tcPr>
          <w:p w14:paraId="28548909" w14:textId="77777777" w:rsidR="00170764" w:rsidRDefault="00170764" w:rsidP="002C05DF">
            <w:pPr>
              <w:pStyle w:val="TableParagraph"/>
              <w:spacing w:before="1"/>
              <w:ind w:left="804" w:right="789"/>
              <w:jc w:val="center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</w:tr>
    </w:tbl>
    <w:p w14:paraId="5305B63A" w14:textId="77777777" w:rsidR="00170764" w:rsidRDefault="00170764" w:rsidP="00170764">
      <w:pPr>
        <w:jc w:val="center"/>
        <w:rPr>
          <w:sz w:val="17"/>
        </w:rPr>
        <w:sectPr w:rsidR="00170764">
          <w:pgSz w:w="11910" w:h="16840"/>
          <w:pgMar w:top="1580" w:right="680" w:bottom="2180" w:left="1040" w:header="463" w:footer="1998" w:gutter="0"/>
          <w:cols w:space="720"/>
        </w:sectPr>
      </w:pPr>
    </w:p>
    <w:p w14:paraId="1D2CA52A" w14:textId="77777777" w:rsidR="00170764" w:rsidRDefault="00170764" w:rsidP="00170764">
      <w:pPr>
        <w:pStyle w:val="BodyText"/>
        <w:spacing w:line="54" w:lineRule="exact"/>
        <w:ind w:left="719"/>
        <w:rPr>
          <w:rFonts w:ascii="Arial"/>
          <w:sz w:val="5"/>
        </w:rPr>
      </w:pPr>
      <w:r>
        <w:rPr>
          <w:rFonts w:ascii="Arial"/>
          <w:noProof/>
          <w:sz w:val="5"/>
        </w:rPr>
        <w:lastRenderedPageBreak/>
        <w:drawing>
          <wp:inline distT="0" distB="0" distL="0" distR="0" wp14:anchorId="01407312" wp14:editId="208B22AD">
            <wp:extent cx="5918040" cy="34766"/>
            <wp:effectExtent l="0" t="0" r="0" b="0"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8040" cy="34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C90AC8" w14:textId="77777777" w:rsidR="00170764" w:rsidRDefault="00170764" w:rsidP="00170764">
      <w:pPr>
        <w:spacing w:before="71"/>
        <w:ind w:right="114"/>
        <w:jc w:val="right"/>
        <w:rPr>
          <w:rFonts w:ascii="Arial"/>
          <w:b/>
        </w:rPr>
      </w:pPr>
      <w:r>
        <w:rPr>
          <w:rFonts w:ascii="Arial"/>
          <w:b/>
          <w:color w:val="006FC0"/>
          <w:w w:val="90"/>
        </w:rPr>
        <w:t>DECANAT</w:t>
      </w:r>
    </w:p>
    <w:p w14:paraId="3FAF8248" w14:textId="77777777" w:rsidR="00170764" w:rsidRDefault="00170764" w:rsidP="00170764">
      <w:pPr>
        <w:pStyle w:val="BodyText"/>
        <w:rPr>
          <w:rFonts w:ascii="Arial"/>
          <w:b/>
        </w:rPr>
      </w:pPr>
    </w:p>
    <w:p w14:paraId="316C4F47" w14:textId="77777777" w:rsidR="00170764" w:rsidRDefault="00170764" w:rsidP="00170764">
      <w:pPr>
        <w:pStyle w:val="Heading3"/>
        <w:numPr>
          <w:ilvl w:val="0"/>
          <w:numId w:val="4"/>
        </w:numPr>
        <w:tabs>
          <w:tab w:val="left" w:pos="502"/>
        </w:tabs>
        <w:spacing w:before="93"/>
        <w:ind w:left="501" w:hanging="224"/>
        <w:jc w:val="left"/>
      </w:pPr>
      <w:r>
        <w:t>Standarde</w:t>
      </w:r>
      <w:r>
        <w:rPr>
          <w:spacing w:val="-4"/>
        </w:rPr>
        <w:t xml:space="preserve"> </w:t>
      </w:r>
      <w:r>
        <w:t>minimale</w:t>
      </w:r>
    </w:p>
    <w:p w14:paraId="232A2971" w14:textId="77777777" w:rsidR="00170764" w:rsidRDefault="00170764" w:rsidP="00170764">
      <w:pPr>
        <w:pStyle w:val="BodyText"/>
        <w:spacing w:before="9"/>
        <w:rPr>
          <w:rFonts w:ascii="Arial"/>
          <w:b/>
        </w:rPr>
      </w:pPr>
    </w:p>
    <w:p w14:paraId="238494F1" w14:textId="77777777" w:rsidR="00170764" w:rsidRDefault="00170764" w:rsidP="00170764">
      <w:pPr>
        <w:pStyle w:val="BodyText"/>
        <w:ind w:left="333"/>
      </w:pPr>
      <w:r>
        <w:t>Următoarele</w:t>
      </w:r>
      <w:r>
        <w:rPr>
          <w:spacing w:val="-4"/>
        </w:rPr>
        <w:t xml:space="preserve"> </w:t>
      </w:r>
      <w:r>
        <w:t>standarde</w:t>
      </w:r>
      <w:r>
        <w:rPr>
          <w:spacing w:val="-4"/>
        </w:rPr>
        <w:t xml:space="preserve"> </w:t>
      </w:r>
      <w:r>
        <w:t>trebuie</w:t>
      </w:r>
      <w:r>
        <w:rPr>
          <w:spacing w:val="-4"/>
        </w:rPr>
        <w:t xml:space="preserve"> </w:t>
      </w:r>
      <w:r>
        <w:t>îndeplinite</w:t>
      </w:r>
      <w:r>
        <w:rPr>
          <w:spacing w:val="-5"/>
        </w:rPr>
        <w:t xml:space="preserve"> </w:t>
      </w:r>
      <w:r>
        <w:t>cumulativ:</w:t>
      </w:r>
    </w:p>
    <w:p w14:paraId="3052A091" w14:textId="77777777" w:rsidR="00170764" w:rsidRDefault="00170764" w:rsidP="00170764">
      <w:pPr>
        <w:pStyle w:val="BodyText"/>
        <w:spacing w:before="10"/>
      </w:pPr>
    </w:p>
    <w:tbl>
      <w:tblPr>
        <w:tblW w:w="0" w:type="auto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2"/>
        <w:gridCol w:w="3705"/>
        <w:gridCol w:w="1350"/>
        <w:gridCol w:w="1533"/>
        <w:gridCol w:w="1170"/>
        <w:gridCol w:w="1250"/>
      </w:tblGrid>
      <w:tr w:rsidR="00170764" w14:paraId="0BF6F9C9" w14:textId="77777777" w:rsidTr="002C05DF">
        <w:trPr>
          <w:trHeight w:val="928"/>
        </w:trPr>
        <w:tc>
          <w:tcPr>
            <w:tcW w:w="862" w:type="dxa"/>
          </w:tcPr>
          <w:p w14:paraId="6CE6AB4C" w14:textId="77777777" w:rsidR="00170764" w:rsidRDefault="00170764" w:rsidP="002C05DF">
            <w:pPr>
              <w:pStyle w:val="TableParagraph"/>
              <w:spacing w:before="4"/>
              <w:ind w:left="0"/>
            </w:pPr>
          </w:p>
          <w:p w14:paraId="68466D88" w14:textId="77777777" w:rsidR="00170764" w:rsidRDefault="00170764" w:rsidP="002C05DF">
            <w:pPr>
              <w:pStyle w:val="TableParagraph"/>
              <w:ind w:left="136"/>
              <w:rPr>
                <w:sz w:val="17"/>
              </w:rPr>
            </w:pPr>
            <w:r>
              <w:rPr>
                <w:sz w:val="17"/>
              </w:rPr>
              <w:t>Criteriul</w:t>
            </w:r>
          </w:p>
        </w:tc>
        <w:tc>
          <w:tcPr>
            <w:tcW w:w="3705" w:type="dxa"/>
          </w:tcPr>
          <w:p w14:paraId="70E4DC09" w14:textId="77777777" w:rsidR="00170764" w:rsidRDefault="00170764" w:rsidP="002C05DF">
            <w:pPr>
              <w:pStyle w:val="TableParagraph"/>
              <w:spacing w:before="4"/>
              <w:ind w:left="0"/>
            </w:pPr>
          </w:p>
          <w:p w14:paraId="16DA391D" w14:textId="77777777" w:rsidR="00170764" w:rsidRDefault="00170764" w:rsidP="002C05DF">
            <w:pPr>
              <w:pStyle w:val="TableParagraph"/>
              <w:ind w:left="1069"/>
              <w:rPr>
                <w:sz w:val="17"/>
              </w:rPr>
            </w:pPr>
            <w:r>
              <w:rPr>
                <w:sz w:val="17"/>
              </w:rPr>
              <w:t>Denumirea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criteriului</w:t>
            </w:r>
          </w:p>
        </w:tc>
        <w:tc>
          <w:tcPr>
            <w:tcW w:w="1350" w:type="dxa"/>
          </w:tcPr>
          <w:p w14:paraId="4CCDBA1E" w14:textId="77777777" w:rsidR="00170764" w:rsidRDefault="00170764" w:rsidP="002C05DF">
            <w:pPr>
              <w:pStyle w:val="TableParagraph"/>
              <w:spacing w:before="13" w:line="280" w:lineRule="auto"/>
              <w:ind w:left="94" w:right="88"/>
              <w:jc w:val="center"/>
              <w:rPr>
                <w:sz w:val="17"/>
              </w:rPr>
            </w:pPr>
            <w:r>
              <w:rPr>
                <w:sz w:val="17"/>
              </w:rPr>
              <w:t>Standardul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pentru profesor</w:t>
            </w:r>
            <w:r>
              <w:rPr>
                <w:spacing w:val="-44"/>
                <w:sz w:val="17"/>
              </w:rPr>
              <w:t xml:space="preserve"> </w:t>
            </w:r>
            <w:r>
              <w:rPr>
                <w:sz w:val="17"/>
              </w:rPr>
              <w:t>universitar,</w:t>
            </w:r>
          </w:p>
          <w:p w14:paraId="0B69EDAA" w14:textId="77777777" w:rsidR="00170764" w:rsidRDefault="00170764" w:rsidP="002C05DF">
            <w:pPr>
              <w:pStyle w:val="TableParagraph"/>
              <w:spacing w:line="191" w:lineRule="exact"/>
              <w:ind w:left="87"/>
              <w:rPr>
                <w:sz w:val="17"/>
              </w:rPr>
            </w:pPr>
            <w:r>
              <w:rPr>
                <w:sz w:val="17"/>
              </w:rPr>
              <w:t>C. S. I,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abilitare</w:t>
            </w:r>
          </w:p>
        </w:tc>
        <w:tc>
          <w:tcPr>
            <w:tcW w:w="1533" w:type="dxa"/>
          </w:tcPr>
          <w:p w14:paraId="79CF4149" w14:textId="77777777" w:rsidR="00170764" w:rsidRDefault="00170764" w:rsidP="002C05DF">
            <w:pPr>
              <w:pStyle w:val="TableParagraph"/>
              <w:spacing w:before="13" w:line="280" w:lineRule="auto"/>
              <w:ind w:left="86" w:right="79"/>
              <w:jc w:val="center"/>
              <w:rPr>
                <w:sz w:val="17"/>
              </w:rPr>
            </w:pPr>
            <w:r>
              <w:rPr>
                <w:sz w:val="17"/>
              </w:rPr>
              <w:t>Standardul pentru</w:t>
            </w:r>
            <w:r>
              <w:rPr>
                <w:spacing w:val="-44"/>
                <w:sz w:val="17"/>
              </w:rPr>
              <w:t xml:space="preserve"> </w:t>
            </w:r>
            <w:r>
              <w:rPr>
                <w:sz w:val="17"/>
              </w:rPr>
              <w:t>conferenţiar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universitar,</w:t>
            </w:r>
          </w:p>
          <w:p w14:paraId="1F088602" w14:textId="77777777" w:rsidR="00170764" w:rsidRDefault="00170764" w:rsidP="002C05DF">
            <w:pPr>
              <w:pStyle w:val="TableParagraph"/>
              <w:spacing w:line="191" w:lineRule="exact"/>
              <w:ind w:left="501"/>
              <w:rPr>
                <w:sz w:val="17"/>
              </w:rPr>
            </w:pPr>
            <w:r>
              <w:rPr>
                <w:sz w:val="17"/>
              </w:rPr>
              <w:t>C.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S.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II</w:t>
            </w:r>
          </w:p>
        </w:tc>
        <w:tc>
          <w:tcPr>
            <w:tcW w:w="1170" w:type="dxa"/>
          </w:tcPr>
          <w:p w14:paraId="2509B134" w14:textId="77777777" w:rsidR="00170764" w:rsidRDefault="00170764" w:rsidP="002C05DF">
            <w:pPr>
              <w:pStyle w:val="TableParagraph"/>
              <w:spacing w:before="13" w:line="280" w:lineRule="auto"/>
              <w:ind w:left="106" w:right="103"/>
              <w:jc w:val="center"/>
              <w:rPr>
                <w:sz w:val="17"/>
              </w:rPr>
            </w:pPr>
            <w:r>
              <w:rPr>
                <w:sz w:val="17"/>
              </w:rPr>
              <w:t>Standardul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pentru </w:t>
            </w:r>
            <w:r>
              <w:rPr>
                <w:sz w:val="17"/>
              </w:rPr>
              <w:t>lector</w:t>
            </w:r>
            <w:r>
              <w:rPr>
                <w:spacing w:val="-43"/>
                <w:sz w:val="17"/>
              </w:rPr>
              <w:t xml:space="preserve"> </w:t>
            </w:r>
            <w:r>
              <w:rPr>
                <w:sz w:val="17"/>
              </w:rPr>
              <w:t>universitar,</w:t>
            </w:r>
          </w:p>
          <w:p w14:paraId="7FDFCD63" w14:textId="77777777" w:rsidR="00170764" w:rsidRDefault="00170764" w:rsidP="002C05DF">
            <w:pPr>
              <w:pStyle w:val="TableParagraph"/>
              <w:spacing w:line="191" w:lineRule="exact"/>
              <w:ind w:left="296"/>
              <w:rPr>
                <w:sz w:val="17"/>
              </w:rPr>
            </w:pPr>
            <w:r>
              <w:rPr>
                <w:sz w:val="17"/>
              </w:rPr>
              <w:t>C.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S.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III</w:t>
            </w:r>
          </w:p>
        </w:tc>
        <w:tc>
          <w:tcPr>
            <w:tcW w:w="1250" w:type="dxa"/>
          </w:tcPr>
          <w:p w14:paraId="47D74354" w14:textId="77777777" w:rsidR="00170764" w:rsidRDefault="00170764" w:rsidP="002C05DF">
            <w:pPr>
              <w:pStyle w:val="TableParagraph"/>
              <w:spacing w:before="13" w:line="280" w:lineRule="auto"/>
              <w:ind w:left="35" w:right="35" w:firstLine="3"/>
              <w:jc w:val="center"/>
              <w:rPr>
                <w:sz w:val="17"/>
              </w:rPr>
            </w:pPr>
            <w:r>
              <w:rPr>
                <w:sz w:val="17"/>
              </w:rPr>
              <w:t>Standardul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pentru asistent,</w:t>
            </w:r>
            <w:r>
              <w:rPr>
                <w:spacing w:val="-43"/>
                <w:sz w:val="17"/>
              </w:rPr>
              <w:t xml:space="preserve"> </w:t>
            </w:r>
            <w:r>
              <w:rPr>
                <w:sz w:val="17"/>
              </w:rPr>
              <w:t>asistent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</w:p>
          <w:p w14:paraId="283ECACE" w14:textId="77777777" w:rsidR="00170764" w:rsidRDefault="00170764" w:rsidP="002C05DF">
            <w:pPr>
              <w:pStyle w:val="TableParagraph"/>
              <w:spacing w:line="191" w:lineRule="exact"/>
              <w:ind w:left="244" w:right="242"/>
              <w:jc w:val="center"/>
              <w:rPr>
                <w:sz w:val="17"/>
              </w:rPr>
            </w:pPr>
            <w:r>
              <w:rPr>
                <w:sz w:val="17"/>
              </w:rPr>
              <w:t>cercetare</w:t>
            </w:r>
          </w:p>
        </w:tc>
      </w:tr>
      <w:tr w:rsidR="00170764" w14:paraId="6A0F375A" w14:textId="77777777" w:rsidTr="002C05DF">
        <w:trPr>
          <w:trHeight w:val="455"/>
        </w:trPr>
        <w:tc>
          <w:tcPr>
            <w:tcW w:w="862" w:type="dxa"/>
          </w:tcPr>
          <w:p w14:paraId="1CD9494C" w14:textId="77777777" w:rsidR="00170764" w:rsidRDefault="00170764" w:rsidP="002C05DF"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z w:val="17"/>
              </w:rPr>
              <w:t>C1 -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CDI</w:t>
            </w:r>
          </w:p>
        </w:tc>
        <w:tc>
          <w:tcPr>
            <w:tcW w:w="3705" w:type="dxa"/>
          </w:tcPr>
          <w:p w14:paraId="56DDA1B4" w14:textId="77777777" w:rsidR="00170764" w:rsidRDefault="00170764" w:rsidP="002C05DF">
            <w:pPr>
              <w:pStyle w:val="TableParagraph"/>
              <w:spacing w:before="18"/>
              <w:ind w:left="6"/>
              <w:rPr>
                <w:sz w:val="17"/>
              </w:rPr>
            </w:pPr>
            <w:r>
              <w:rPr>
                <w:sz w:val="17"/>
              </w:rPr>
              <w:t>Suma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punctajelor pentru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indicatorii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I1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- I3</w:t>
            </w:r>
          </w:p>
        </w:tc>
        <w:tc>
          <w:tcPr>
            <w:tcW w:w="1350" w:type="dxa"/>
          </w:tcPr>
          <w:p w14:paraId="0F915FF8" w14:textId="77777777" w:rsidR="00170764" w:rsidRDefault="00170764" w:rsidP="002C05DF">
            <w:pPr>
              <w:pStyle w:val="TableParagraph"/>
              <w:spacing w:before="18"/>
              <w:ind w:left="91" w:right="88"/>
              <w:jc w:val="center"/>
              <w:rPr>
                <w:sz w:val="17"/>
              </w:rPr>
            </w:pPr>
            <w:r>
              <w:rPr>
                <w:sz w:val="17"/>
              </w:rPr>
              <w:t>120</w:t>
            </w:r>
          </w:p>
        </w:tc>
        <w:tc>
          <w:tcPr>
            <w:tcW w:w="1533" w:type="dxa"/>
          </w:tcPr>
          <w:p w14:paraId="571B5DF2" w14:textId="77777777" w:rsidR="00170764" w:rsidRDefault="00170764" w:rsidP="002C05DF">
            <w:pPr>
              <w:pStyle w:val="TableParagraph"/>
              <w:spacing w:before="18"/>
              <w:ind w:left="81" w:right="79"/>
              <w:jc w:val="center"/>
              <w:rPr>
                <w:sz w:val="17"/>
              </w:rPr>
            </w:pPr>
            <w:r>
              <w:rPr>
                <w:sz w:val="17"/>
              </w:rPr>
              <w:t>60</w:t>
            </w:r>
          </w:p>
        </w:tc>
        <w:tc>
          <w:tcPr>
            <w:tcW w:w="1170" w:type="dxa"/>
          </w:tcPr>
          <w:p w14:paraId="4FEFF73D" w14:textId="77777777" w:rsidR="00170764" w:rsidRDefault="00170764" w:rsidP="002C05DF">
            <w:pPr>
              <w:pStyle w:val="TableParagraph"/>
              <w:spacing w:before="18"/>
              <w:ind w:left="2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250" w:type="dxa"/>
          </w:tcPr>
          <w:p w14:paraId="43ECAF55" w14:textId="77777777" w:rsidR="00170764" w:rsidRDefault="00170764" w:rsidP="002C05DF">
            <w:pPr>
              <w:pStyle w:val="TableParagraph"/>
              <w:spacing w:before="18"/>
              <w:ind w:left="0" w:right="585"/>
              <w:jc w:val="right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  <w:tr w:rsidR="00170764" w14:paraId="72CBF1E8" w14:textId="77777777" w:rsidTr="002C05DF">
        <w:trPr>
          <w:trHeight w:val="455"/>
        </w:trPr>
        <w:tc>
          <w:tcPr>
            <w:tcW w:w="862" w:type="dxa"/>
          </w:tcPr>
          <w:p w14:paraId="64CB71FA" w14:textId="77777777" w:rsidR="00170764" w:rsidRDefault="00170764" w:rsidP="002C05DF">
            <w:pPr>
              <w:pStyle w:val="TableParagraph"/>
              <w:spacing w:before="15"/>
              <w:ind w:left="98"/>
              <w:rPr>
                <w:sz w:val="17"/>
              </w:rPr>
            </w:pPr>
            <w:r>
              <w:rPr>
                <w:sz w:val="17"/>
              </w:rPr>
              <w:t>C2 -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CDI</w:t>
            </w:r>
          </w:p>
        </w:tc>
        <w:tc>
          <w:tcPr>
            <w:tcW w:w="3705" w:type="dxa"/>
          </w:tcPr>
          <w:p w14:paraId="6BE06E71" w14:textId="77777777" w:rsidR="00170764" w:rsidRDefault="00170764" w:rsidP="002C05DF">
            <w:pPr>
              <w:pStyle w:val="TableParagraph"/>
              <w:spacing w:before="15"/>
              <w:ind w:left="6"/>
              <w:rPr>
                <w:sz w:val="17"/>
              </w:rPr>
            </w:pPr>
            <w:r>
              <w:rPr>
                <w:sz w:val="17"/>
              </w:rPr>
              <w:t>Suma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punctajelor pentru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indicatorii I4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şi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I10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- I11</w:t>
            </w:r>
          </w:p>
        </w:tc>
        <w:tc>
          <w:tcPr>
            <w:tcW w:w="1350" w:type="dxa"/>
          </w:tcPr>
          <w:p w14:paraId="1BF9D11A" w14:textId="77777777" w:rsidR="00170764" w:rsidRDefault="00170764" w:rsidP="002C05DF">
            <w:pPr>
              <w:pStyle w:val="TableParagraph"/>
              <w:spacing w:before="15"/>
              <w:ind w:left="91" w:right="88"/>
              <w:jc w:val="center"/>
              <w:rPr>
                <w:sz w:val="17"/>
              </w:rPr>
            </w:pPr>
            <w:r>
              <w:rPr>
                <w:sz w:val="17"/>
              </w:rPr>
              <w:t>800</w:t>
            </w:r>
          </w:p>
        </w:tc>
        <w:tc>
          <w:tcPr>
            <w:tcW w:w="1533" w:type="dxa"/>
          </w:tcPr>
          <w:p w14:paraId="59D78339" w14:textId="77777777" w:rsidR="00170764" w:rsidRDefault="00170764" w:rsidP="002C05DF">
            <w:pPr>
              <w:pStyle w:val="TableParagraph"/>
              <w:spacing w:before="15"/>
              <w:ind w:left="84" w:right="79"/>
              <w:jc w:val="center"/>
              <w:rPr>
                <w:sz w:val="17"/>
              </w:rPr>
            </w:pPr>
            <w:r>
              <w:rPr>
                <w:sz w:val="17"/>
              </w:rPr>
              <w:t>500</w:t>
            </w:r>
          </w:p>
        </w:tc>
        <w:tc>
          <w:tcPr>
            <w:tcW w:w="1170" w:type="dxa"/>
          </w:tcPr>
          <w:p w14:paraId="3BD20510" w14:textId="77777777" w:rsidR="00170764" w:rsidRDefault="00170764" w:rsidP="002C05DF">
            <w:pPr>
              <w:pStyle w:val="TableParagraph"/>
              <w:spacing w:before="15"/>
              <w:ind w:left="104" w:right="103"/>
              <w:jc w:val="center"/>
              <w:rPr>
                <w:sz w:val="17"/>
              </w:rPr>
            </w:pPr>
            <w:r>
              <w:rPr>
                <w:sz w:val="17"/>
              </w:rPr>
              <w:t>250</w:t>
            </w:r>
          </w:p>
        </w:tc>
        <w:tc>
          <w:tcPr>
            <w:tcW w:w="1250" w:type="dxa"/>
          </w:tcPr>
          <w:p w14:paraId="03190B1C" w14:textId="77777777" w:rsidR="00170764" w:rsidRDefault="00170764" w:rsidP="002C05DF">
            <w:pPr>
              <w:pStyle w:val="TableParagraph"/>
              <w:spacing w:before="15"/>
              <w:ind w:left="0" w:right="474"/>
              <w:jc w:val="right"/>
              <w:rPr>
                <w:sz w:val="17"/>
              </w:rPr>
            </w:pPr>
            <w:r>
              <w:rPr>
                <w:sz w:val="17"/>
              </w:rPr>
              <w:t>100</w:t>
            </w:r>
          </w:p>
        </w:tc>
      </w:tr>
      <w:tr w:rsidR="00170764" w14:paraId="51B1F4C4" w14:textId="77777777" w:rsidTr="002C05DF">
        <w:trPr>
          <w:trHeight w:val="453"/>
        </w:trPr>
        <w:tc>
          <w:tcPr>
            <w:tcW w:w="862" w:type="dxa"/>
          </w:tcPr>
          <w:p w14:paraId="150C4F17" w14:textId="77777777" w:rsidR="00170764" w:rsidRDefault="00170764" w:rsidP="002C05DF">
            <w:pPr>
              <w:pStyle w:val="TableParagraph"/>
              <w:spacing w:before="15"/>
              <w:ind w:left="102"/>
              <w:rPr>
                <w:sz w:val="17"/>
              </w:rPr>
            </w:pPr>
            <w:r>
              <w:rPr>
                <w:sz w:val="17"/>
              </w:rPr>
              <w:t>C3 -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RIA</w:t>
            </w:r>
          </w:p>
        </w:tc>
        <w:tc>
          <w:tcPr>
            <w:tcW w:w="3705" w:type="dxa"/>
          </w:tcPr>
          <w:p w14:paraId="1442EEDD" w14:textId="77777777" w:rsidR="00170764" w:rsidRDefault="00170764" w:rsidP="002C05DF">
            <w:pPr>
              <w:pStyle w:val="TableParagraph"/>
              <w:spacing w:before="15"/>
              <w:ind w:left="6"/>
              <w:rPr>
                <w:sz w:val="17"/>
              </w:rPr>
            </w:pPr>
            <w:r>
              <w:rPr>
                <w:sz w:val="17"/>
              </w:rPr>
              <w:t>Suma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punctajelor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pentru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indicatorii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I16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I23</w:t>
            </w:r>
          </w:p>
        </w:tc>
        <w:tc>
          <w:tcPr>
            <w:tcW w:w="1350" w:type="dxa"/>
          </w:tcPr>
          <w:p w14:paraId="66D24F07" w14:textId="77777777" w:rsidR="00170764" w:rsidRDefault="00170764" w:rsidP="002C05DF">
            <w:pPr>
              <w:pStyle w:val="TableParagraph"/>
              <w:spacing w:before="15"/>
              <w:ind w:left="91" w:right="88"/>
              <w:jc w:val="center"/>
              <w:rPr>
                <w:sz w:val="17"/>
              </w:rPr>
            </w:pPr>
            <w:r>
              <w:rPr>
                <w:sz w:val="17"/>
              </w:rPr>
              <w:t>170</w:t>
            </w:r>
          </w:p>
        </w:tc>
        <w:tc>
          <w:tcPr>
            <w:tcW w:w="1533" w:type="dxa"/>
          </w:tcPr>
          <w:p w14:paraId="2D2EA8F8" w14:textId="77777777" w:rsidR="00170764" w:rsidRDefault="00170764" w:rsidP="002C05DF">
            <w:pPr>
              <w:pStyle w:val="TableParagraph"/>
              <w:spacing w:before="15"/>
              <w:ind w:left="84" w:right="79"/>
              <w:jc w:val="center"/>
              <w:rPr>
                <w:sz w:val="17"/>
              </w:rPr>
            </w:pPr>
            <w:r>
              <w:rPr>
                <w:sz w:val="17"/>
              </w:rPr>
              <w:t>100</w:t>
            </w:r>
          </w:p>
        </w:tc>
        <w:tc>
          <w:tcPr>
            <w:tcW w:w="1170" w:type="dxa"/>
          </w:tcPr>
          <w:p w14:paraId="7214FB5F" w14:textId="77777777" w:rsidR="00170764" w:rsidRDefault="00170764" w:rsidP="002C05DF">
            <w:pPr>
              <w:pStyle w:val="TableParagraph"/>
              <w:spacing w:before="15"/>
              <w:ind w:left="106" w:right="103"/>
              <w:jc w:val="center"/>
              <w:rPr>
                <w:sz w:val="17"/>
              </w:rPr>
            </w:pPr>
            <w:r>
              <w:rPr>
                <w:sz w:val="17"/>
              </w:rPr>
              <w:t>50</w:t>
            </w:r>
          </w:p>
        </w:tc>
        <w:tc>
          <w:tcPr>
            <w:tcW w:w="1250" w:type="dxa"/>
          </w:tcPr>
          <w:p w14:paraId="29FC5E14" w14:textId="77777777" w:rsidR="00170764" w:rsidRDefault="00170764" w:rsidP="002C05DF">
            <w:pPr>
              <w:pStyle w:val="TableParagraph"/>
              <w:spacing w:before="15"/>
              <w:ind w:left="0" w:right="522"/>
              <w:jc w:val="right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</w:tr>
      <w:tr w:rsidR="00170764" w14:paraId="6550384E" w14:textId="77777777" w:rsidTr="002C05DF">
        <w:trPr>
          <w:trHeight w:val="680"/>
        </w:trPr>
        <w:tc>
          <w:tcPr>
            <w:tcW w:w="862" w:type="dxa"/>
          </w:tcPr>
          <w:p w14:paraId="3307D254" w14:textId="77777777" w:rsidR="00170764" w:rsidRDefault="00170764" w:rsidP="002C05DF">
            <w:pPr>
              <w:pStyle w:val="TableParagraph"/>
              <w:spacing w:before="15" w:line="280" w:lineRule="auto"/>
              <w:ind w:left="93" w:right="49" w:hanging="20"/>
              <w:rPr>
                <w:sz w:val="17"/>
              </w:rPr>
            </w:pPr>
            <w:r>
              <w:rPr>
                <w:sz w:val="17"/>
              </w:rPr>
              <w:t>C4 - CDI,</w:t>
            </w:r>
            <w:r>
              <w:rPr>
                <w:spacing w:val="-43"/>
                <w:sz w:val="17"/>
              </w:rPr>
              <w:t xml:space="preserve"> </w:t>
            </w:r>
            <w:r>
              <w:rPr>
                <w:sz w:val="17"/>
              </w:rPr>
              <w:t>DID,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RIA</w:t>
            </w:r>
          </w:p>
        </w:tc>
        <w:tc>
          <w:tcPr>
            <w:tcW w:w="3705" w:type="dxa"/>
          </w:tcPr>
          <w:p w14:paraId="4E1CB329" w14:textId="77777777" w:rsidR="00170764" w:rsidRDefault="00170764" w:rsidP="002C05DF">
            <w:pPr>
              <w:pStyle w:val="TableParagraph"/>
              <w:spacing w:before="18"/>
              <w:ind w:left="6"/>
              <w:rPr>
                <w:sz w:val="17"/>
              </w:rPr>
            </w:pPr>
            <w:r>
              <w:rPr>
                <w:sz w:val="17"/>
              </w:rPr>
              <w:t>Punctajul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TOTAL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pentru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indicatorii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I1-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I23</w:t>
            </w:r>
          </w:p>
        </w:tc>
        <w:tc>
          <w:tcPr>
            <w:tcW w:w="1350" w:type="dxa"/>
          </w:tcPr>
          <w:p w14:paraId="3E121325" w14:textId="77777777" w:rsidR="00170764" w:rsidRDefault="00170764" w:rsidP="002C05DF">
            <w:pPr>
              <w:pStyle w:val="TableParagraph"/>
              <w:spacing w:before="18"/>
              <w:ind w:left="92" w:right="88"/>
              <w:jc w:val="center"/>
              <w:rPr>
                <w:sz w:val="17"/>
              </w:rPr>
            </w:pPr>
            <w:r>
              <w:rPr>
                <w:sz w:val="17"/>
              </w:rPr>
              <w:t>1600</w:t>
            </w:r>
          </w:p>
        </w:tc>
        <w:tc>
          <w:tcPr>
            <w:tcW w:w="1533" w:type="dxa"/>
          </w:tcPr>
          <w:p w14:paraId="567557D1" w14:textId="77777777" w:rsidR="00170764" w:rsidRDefault="00170764" w:rsidP="002C05DF">
            <w:pPr>
              <w:pStyle w:val="TableParagraph"/>
              <w:spacing w:before="18"/>
              <w:ind w:left="85" w:right="79"/>
              <w:jc w:val="center"/>
              <w:rPr>
                <w:sz w:val="17"/>
              </w:rPr>
            </w:pPr>
            <w:r>
              <w:rPr>
                <w:sz w:val="17"/>
              </w:rPr>
              <w:t>1000</w:t>
            </w:r>
          </w:p>
        </w:tc>
        <w:tc>
          <w:tcPr>
            <w:tcW w:w="1170" w:type="dxa"/>
          </w:tcPr>
          <w:p w14:paraId="6EB6E3E9" w14:textId="77777777" w:rsidR="00170764" w:rsidRDefault="00170764" w:rsidP="002C05DF">
            <w:pPr>
              <w:pStyle w:val="TableParagraph"/>
              <w:spacing w:before="18"/>
              <w:ind w:left="105" w:right="103"/>
              <w:jc w:val="center"/>
              <w:rPr>
                <w:sz w:val="17"/>
              </w:rPr>
            </w:pPr>
            <w:r>
              <w:rPr>
                <w:sz w:val="17"/>
              </w:rPr>
              <w:t>350</w:t>
            </w:r>
          </w:p>
        </w:tc>
        <w:tc>
          <w:tcPr>
            <w:tcW w:w="1250" w:type="dxa"/>
          </w:tcPr>
          <w:p w14:paraId="79524C90" w14:textId="77777777" w:rsidR="00170764" w:rsidRDefault="00170764" w:rsidP="002C05DF">
            <w:pPr>
              <w:pStyle w:val="TableParagraph"/>
              <w:spacing w:before="18"/>
              <w:ind w:left="0" w:right="473"/>
              <w:jc w:val="right"/>
              <w:rPr>
                <w:sz w:val="17"/>
              </w:rPr>
            </w:pPr>
            <w:r>
              <w:rPr>
                <w:sz w:val="17"/>
              </w:rPr>
              <w:t>150</w:t>
            </w:r>
          </w:p>
        </w:tc>
      </w:tr>
    </w:tbl>
    <w:p w14:paraId="68B84D28" w14:textId="3DB355DB" w:rsidR="00170764" w:rsidRPr="00D5025B" w:rsidRDefault="00170764" w:rsidP="00D5025B">
      <w:pPr>
        <w:pStyle w:val="BodyText"/>
        <w:spacing w:line="54" w:lineRule="exact"/>
        <w:rPr>
          <w:sz w:val="5"/>
        </w:rPr>
      </w:pPr>
    </w:p>
    <w:sectPr w:rsidR="00170764" w:rsidRPr="00D5025B">
      <w:pgSz w:w="11910" w:h="16840"/>
      <w:pgMar w:top="1580" w:right="680" w:bottom="2180" w:left="1040" w:header="463" w:footer="19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DE44E" w14:textId="77777777" w:rsidR="00FE1E78" w:rsidRDefault="00FE1E78">
      <w:r>
        <w:separator/>
      </w:r>
    </w:p>
  </w:endnote>
  <w:endnote w:type="continuationSeparator" w:id="0">
    <w:p w14:paraId="2C288B7D" w14:textId="77777777" w:rsidR="00FE1E78" w:rsidRDefault="00FE1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24ED7" w14:textId="3A05CF1B" w:rsidR="00425AB3" w:rsidRDefault="00000000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51661312" behindDoc="1" locked="0" layoutInCell="1" allowOverlap="1" wp14:anchorId="35485415" wp14:editId="32CE845E">
          <wp:simplePos x="0" y="0"/>
          <wp:positionH relativeFrom="page">
            <wp:posOffset>5334634</wp:posOffset>
          </wp:positionH>
          <wp:positionV relativeFrom="page">
            <wp:posOffset>9296617</wp:posOffset>
          </wp:positionV>
          <wp:extent cx="1374775" cy="765941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4775" cy="7659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0764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067B625" wp14:editId="490E05EA">
              <wp:simplePos x="0" y="0"/>
              <wp:positionH relativeFrom="page">
                <wp:posOffset>1997710</wp:posOffset>
              </wp:positionH>
              <wp:positionV relativeFrom="page">
                <wp:posOffset>9512300</wp:posOffset>
              </wp:positionV>
              <wp:extent cx="2847340" cy="346710"/>
              <wp:effectExtent l="0" t="0" r="0" b="0"/>
              <wp:wrapNone/>
              <wp:docPr id="14639097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7340" cy="346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4E9DFE" w14:textId="77777777" w:rsidR="00425AB3" w:rsidRDefault="00000000">
                          <w:pPr>
                            <w:spacing w:before="23"/>
                            <w:ind w:left="192" w:hanging="173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color w:val="538DD3"/>
                              <w:w w:val="80"/>
                            </w:rPr>
                            <w:t>B-dul</w:t>
                          </w:r>
                          <w:r>
                            <w:rPr>
                              <w:color w:val="538DD3"/>
                              <w:spacing w:val="12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color w:val="538DD3"/>
                              <w:w w:val="80"/>
                            </w:rPr>
                            <w:t>Vasile</w:t>
                          </w:r>
                          <w:r>
                            <w:rPr>
                              <w:color w:val="538DD3"/>
                              <w:spacing w:val="12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color w:val="538DD3"/>
                              <w:w w:val="80"/>
                            </w:rPr>
                            <w:t>Pârvan,</w:t>
                          </w:r>
                          <w:r>
                            <w:rPr>
                              <w:color w:val="538DD3"/>
                              <w:spacing w:val="12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color w:val="538DD3"/>
                              <w:w w:val="80"/>
                            </w:rPr>
                            <w:t>Nr.</w:t>
                          </w:r>
                          <w:r>
                            <w:rPr>
                              <w:color w:val="538DD3"/>
                              <w:spacing w:val="11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color w:val="538DD3"/>
                              <w:w w:val="80"/>
                            </w:rPr>
                            <w:t>4,</w:t>
                          </w:r>
                          <w:r>
                            <w:rPr>
                              <w:color w:val="538DD3"/>
                              <w:spacing w:val="11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color w:val="538DD3"/>
                              <w:w w:val="80"/>
                            </w:rPr>
                            <w:t>300223</w:t>
                          </w:r>
                          <w:r>
                            <w:rPr>
                              <w:color w:val="538DD3"/>
                              <w:spacing w:val="11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color w:val="538DD3"/>
                              <w:w w:val="80"/>
                            </w:rPr>
                            <w:t>Timişoara,</w:t>
                          </w:r>
                          <w:r>
                            <w:rPr>
                              <w:color w:val="538DD3"/>
                              <w:spacing w:val="12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color w:val="538DD3"/>
                              <w:w w:val="80"/>
                            </w:rPr>
                            <w:t>România</w:t>
                          </w:r>
                          <w:r>
                            <w:rPr>
                              <w:color w:val="538DD3"/>
                              <w:spacing w:val="-44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color w:val="538DD3"/>
                              <w:w w:val="80"/>
                            </w:rPr>
                            <w:t>Tel./Fax:</w:t>
                          </w:r>
                          <w:r>
                            <w:rPr>
                              <w:color w:val="538DD3"/>
                              <w:spacing w:val="14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color w:val="538DD3"/>
                              <w:w w:val="80"/>
                            </w:rPr>
                            <w:t>+4</w:t>
                          </w:r>
                          <w:r>
                            <w:rPr>
                              <w:color w:val="538DD3"/>
                              <w:spacing w:val="14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color w:val="538DD3"/>
                              <w:w w:val="80"/>
                            </w:rPr>
                            <w:t>0256-592.164</w:t>
                          </w:r>
                          <w:r>
                            <w:rPr>
                              <w:color w:val="538DD3"/>
                              <w:spacing w:val="15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color w:val="538DD3"/>
                              <w:w w:val="80"/>
                            </w:rPr>
                            <w:t>(318),</w:t>
                          </w:r>
                          <w:r>
                            <w:rPr>
                              <w:color w:val="538DD3"/>
                              <w:spacing w:val="15"/>
                              <w:w w:val="80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Arial" w:hAnsi="Arial"/>
                                <w:b/>
                                <w:color w:val="001F5F"/>
                                <w:w w:val="80"/>
                              </w:rPr>
                              <w:t>www.litere.uvt.ro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67B62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57.3pt;margin-top:749pt;width:224.2pt;height:27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" filled="f" stroked="f">
              <v:textbox inset="0,0,0,0">
                <w:txbxContent>
                  <w:p w14:paraId="7A4E9DFE" w14:textId="77777777" w:rsidR="00425AB3" w:rsidRDefault="00000000">
                    <w:pPr>
                      <w:spacing w:before="23"/>
                      <w:ind w:left="192" w:hanging="173"/>
                      <w:rPr>
                        <w:rFonts w:ascii="Arial" w:hAnsi="Arial"/>
                        <w:b/>
                      </w:rPr>
                    </w:pPr>
                    <w:r>
                      <w:rPr>
                        <w:color w:val="538DD3"/>
                        <w:w w:val="80"/>
                      </w:rPr>
                      <w:t>B-dul</w:t>
                    </w:r>
                    <w:r>
                      <w:rPr>
                        <w:color w:val="538DD3"/>
                        <w:spacing w:val="12"/>
                        <w:w w:val="80"/>
                      </w:rPr>
                      <w:t xml:space="preserve"> </w:t>
                    </w:r>
                    <w:r>
                      <w:rPr>
                        <w:color w:val="538DD3"/>
                        <w:w w:val="80"/>
                      </w:rPr>
                      <w:t>Vasile</w:t>
                    </w:r>
                    <w:r>
                      <w:rPr>
                        <w:color w:val="538DD3"/>
                        <w:spacing w:val="12"/>
                        <w:w w:val="80"/>
                      </w:rPr>
                      <w:t xml:space="preserve"> </w:t>
                    </w:r>
                    <w:r>
                      <w:rPr>
                        <w:color w:val="538DD3"/>
                        <w:w w:val="80"/>
                      </w:rPr>
                      <w:t>Pârvan,</w:t>
                    </w:r>
                    <w:r>
                      <w:rPr>
                        <w:color w:val="538DD3"/>
                        <w:spacing w:val="12"/>
                        <w:w w:val="80"/>
                      </w:rPr>
                      <w:t xml:space="preserve"> </w:t>
                    </w:r>
                    <w:r>
                      <w:rPr>
                        <w:color w:val="538DD3"/>
                        <w:w w:val="80"/>
                      </w:rPr>
                      <w:t>Nr.</w:t>
                    </w:r>
                    <w:r>
                      <w:rPr>
                        <w:color w:val="538DD3"/>
                        <w:spacing w:val="11"/>
                        <w:w w:val="80"/>
                      </w:rPr>
                      <w:t xml:space="preserve"> </w:t>
                    </w:r>
                    <w:r>
                      <w:rPr>
                        <w:color w:val="538DD3"/>
                        <w:w w:val="80"/>
                      </w:rPr>
                      <w:t>4,</w:t>
                    </w:r>
                    <w:r>
                      <w:rPr>
                        <w:color w:val="538DD3"/>
                        <w:spacing w:val="11"/>
                        <w:w w:val="80"/>
                      </w:rPr>
                      <w:t xml:space="preserve"> </w:t>
                    </w:r>
                    <w:r>
                      <w:rPr>
                        <w:color w:val="538DD3"/>
                        <w:w w:val="80"/>
                      </w:rPr>
                      <w:t>300223</w:t>
                    </w:r>
                    <w:r>
                      <w:rPr>
                        <w:color w:val="538DD3"/>
                        <w:spacing w:val="11"/>
                        <w:w w:val="80"/>
                      </w:rPr>
                      <w:t xml:space="preserve"> </w:t>
                    </w:r>
                    <w:r>
                      <w:rPr>
                        <w:color w:val="538DD3"/>
                        <w:w w:val="80"/>
                      </w:rPr>
                      <w:t>Timişoara,</w:t>
                    </w:r>
                    <w:r>
                      <w:rPr>
                        <w:color w:val="538DD3"/>
                        <w:spacing w:val="12"/>
                        <w:w w:val="80"/>
                      </w:rPr>
                      <w:t xml:space="preserve"> </w:t>
                    </w:r>
                    <w:r>
                      <w:rPr>
                        <w:color w:val="538DD3"/>
                        <w:w w:val="80"/>
                      </w:rPr>
                      <w:t>România</w:t>
                    </w:r>
                    <w:r>
                      <w:rPr>
                        <w:color w:val="538DD3"/>
                        <w:spacing w:val="-44"/>
                        <w:w w:val="80"/>
                      </w:rPr>
                      <w:t xml:space="preserve"> </w:t>
                    </w:r>
                    <w:r>
                      <w:rPr>
                        <w:color w:val="538DD3"/>
                        <w:w w:val="80"/>
                      </w:rPr>
                      <w:t>Tel./Fax:</w:t>
                    </w:r>
                    <w:r>
                      <w:rPr>
                        <w:color w:val="538DD3"/>
                        <w:spacing w:val="14"/>
                        <w:w w:val="80"/>
                      </w:rPr>
                      <w:t xml:space="preserve"> </w:t>
                    </w:r>
                    <w:r>
                      <w:rPr>
                        <w:color w:val="538DD3"/>
                        <w:w w:val="80"/>
                      </w:rPr>
                      <w:t>+4</w:t>
                    </w:r>
                    <w:r>
                      <w:rPr>
                        <w:color w:val="538DD3"/>
                        <w:spacing w:val="14"/>
                        <w:w w:val="80"/>
                      </w:rPr>
                      <w:t xml:space="preserve"> </w:t>
                    </w:r>
                    <w:r>
                      <w:rPr>
                        <w:color w:val="538DD3"/>
                        <w:w w:val="80"/>
                      </w:rPr>
                      <w:t>0256-592.164</w:t>
                    </w:r>
                    <w:r>
                      <w:rPr>
                        <w:color w:val="538DD3"/>
                        <w:spacing w:val="15"/>
                        <w:w w:val="80"/>
                      </w:rPr>
                      <w:t xml:space="preserve"> </w:t>
                    </w:r>
                    <w:r>
                      <w:rPr>
                        <w:color w:val="538DD3"/>
                        <w:w w:val="80"/>
                      </w:rPr>
                      <w:t>(318),</w:t>
                    </w:r>
                    <w:r>
                      <w:rPr>
                        <w:color w:val="538DD3"/>
                        <w:spacing w:val="15"/>
                        <w:w w:val="80"/>
                      </w:rPr>
                      <w:t xml:space="preserve"> </w:t>
                    </w:r>
                    <w:hyperlink r:id="rId3">
                      <w:r>
                        <w:rPr>
                          <w:rFonts w:ascii="Arial" w:hAnsi="Arial"/>
                          <w:b/>
                          <w:color w:val="001F5F"/>
                          <w:w w:val="80"/>
                        </w:rPr>
                        <w:t>www.litere.uvt.ro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170764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5C35DE5" wp14:editId="16D8154A">
              <wp:simplePos x="0" y="0"/>
              <wp:positionH relativeFrom="page">
                <wp:posOffset>718820</wp:posOffset>
              </wp:positionH>
              <wp:positionV relativeFrom="page">
                <wp:posOffset>9577705</wp:posOffset>
              </wp:positionV>
              <wp:extent cx="689610" cy="186690"/>
              <wp:effectExtent l="0" t="0" r="0" b="0"/>
              <wp:wrapNone/>
              <wp:docPr id="68489234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9610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9D1B47" w14:textId="77777777" w:rsidR="00425AB3" w:rsidRDefault="00000000">
                          <w:pPr>
                            <w:spacing w:before="20"/>
                            <w:ind w:left="20"/>
                          </w:pPr>
                          <w:r>
                            <w:rPr>
                              <w:rFonts w:ascii="Arial"/>
                              <w:b/>
                              <w:color w:val="538DD3"/>
                              <w:w w:val="80"/>
                              <w:sz w:val="20"/>
                            </w:rPr>
                            <w:t>PAGINA</w:t>
                          </w:r>
                          <w:r>
                            <w:rPr>
                              <w:rFonts w:ascii="Arial"/>
                              <w:b/>
                              <w:color w:val="538DD3"/>
                              <w:spacing w:val="11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FFC000"/>
                              <w:w w:val="8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color w:val="FFC000"/>
                              <w:spacing w:val="7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color w:val="538DD3"/>
                              <w:w w:val="80"/>
                            </w:rPr>
                            <w:t>|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C35DE5" id="Text Box 1" o:spid="_x0000_s1028" type="#_x0000_t202" style="position:absolute;margin-left:56.6pt;margin-top:754.15pt;width:54.3pt;height:14.7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" filled="f" stroked="f">
              <v:textbox inset="0,0,0,0">
                <w:txbxContent>
                  <w:p w14:paraId="449D1B47" w14:textId="77777777" w:rsidR="00425AB3" w:rsidRDefault="00000000">
                    <w:pPr>
                      <w:spacing w:before="20"/>
                      <w:ind w:left="20"/>
                    </w:pPr>
                    <w:r>
                      <w:rPr>
                        <w:rFonts w:ascii="Arial"/>
                        <w:b/>
                        <w:color w:val="538DD3"/>
                        <w:w w:val="80"/>
                        <w:sz w:val="20"/>
                      </w:rPr>
                      <w:t>PAGINA</w:t>
                    </w:r>
                    <w:r>
                      <w:rPr>
                        <w:rFonts w:ascii="Arial"/>
                        <w:b/>
                        <w:color w:val="538DD3"/>
                        <w:spacing w:val="11"/>
                        <w:w w:val="80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FFC000"/>
                        <w:w w:val="8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color w:val="FFC000"/>
                        <w:spacing w:val="7"/>
                        <w:w w:val="80"/>
                      </w:rPr>
                      <w:t xml:space="preserve"> </w:t>
                    </w:r>
                    <w:r>
                      <w:rPr>
                        <w:color w:val="538DD3"/>
                        <w:w w:val="80"/>
                      </w:rPr>
                      <w:t>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64D2F" w14:textId="77777777" w:rsidR="00FE1E78" w:rsidRDefault="00FE1E78">
      <w:r>
        <w:separator/>
      </w:r>
    </w:p>
  </w:footnote>
  <w:footnote w:type="continuationSeparator" w:id="0">
    <w:p w14:paraId="55E8A6E9" w14:textId="77777777" w:rsidR="00FE1E78" w:rsidRDefault="00FE1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147B8" w14:textId="3FC563DB" w:rsidR="00425AB3" w:rsidRDefault="00000000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51659264" behindDoc="1" locked="0" layoutInCell="1" allowOverlap="1" wp14:anchorId="184DBEB9" wp14:editId="799A735B">
          <wp:simplePos x="0" y="0"/>
          <wp:positionH relativeFrom="page">
            <wp:posOffset>731519</wp:posOffset>
          </wp:positionH>
          <wp:positionV relativeFrom="page">
            <wp:posOffset>294195</wp:posOffset>
          </wp:positionV>
          <wp:extent cx="2269490" cy="58515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69490" cy="5851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0764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8CD2094" wp14:editId="34AF2FB1">
              <wp:simplePos x="0" y="0"/>
              <wp:positionH relativeFrom="page">
                <wp:posOffset>4615180</wp:posOffset>
              </wp:positionH>
              <wp:positionV relativeFrom="page">
                <wp:posOffset>410845</wp:posOffset>
              </wp:positionV>
              <wp:extent cx="2460625" cy="347980"/>
              <wp:effectExtent l="0" t="0" r="0" b="0"/>
              <wp:wrapNone/>
              <wp:docPr id="59880772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0625" cy="347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F5D35D" w14:textId="77777777" w:rsidR="00425AB3" w:rsidRDefault="00000000" w:rsidP="00BC1F4B">
                          <w:pPr>
                            <w:spacing w:before="20"/>
                            <w:ind w:left="20" w:right="14" w:firstLine="895"/>
                            <w:jc w:val="right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538DD3"/>
                              <w:spacing w:val="-7"/>
                              <w:w w:val="80"/>
                            </w:rPr>
                            <w:t>MINISTERUL</w:t>
                          </w:r>
                          <w:r>
                            <w:rPr>
                              <w:rFonts w:ascii="Arial" w:hAnsi="Arial"/>
                              <w:b/>
                              <w:color w:val="538DD3"/>
                              <w:spacing w:val="-19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538DD3"/>
                              <w:spacing w:val="-7"/>
                              <w:w w:val="80"/>
                            </w:rPr>
                            <w:t>EDUCAȚIEI</w:t>
                          </w:r>
                          <w:r>
                            <w:rPr>
                              <w:rFonts w:ascii="Arial" w:hAnsi="Arial"/>
                              <w:b/>
                              <w:color w:val="538DD3"/>
                              <w:spacing w:val="-17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538DD3"/>
                              <w:spacing w:val="-46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538DD3"/>
                              <w:spacing w:val="-6"/>
                              <w:w w:val="80"/>
                            </w:rPr>
                            <w:t>FACULTATEA</w:t>
                          </w:r>
                          <w:r>
                            <w:rPr>
                              <w:rFonts w:ascii="Arial" w:hAnsi="Arial"/>
                              <w:b/>
                              <w:color w:val="538DD3"/>
                              <w:spacing w:val="-19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538DD3"/>
                              <w:spacing w:val="-6"/>
                              <w:w w:val="8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color w:val="538DD3"/>
                              <w:spacing w:val="-17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538DD3"/>
                              <w:spacing w:val="-6"/>
                              <w:w w:val="80"/>
                            </w:rPr>
                            <w:t>LITERE,</w:t>
                          </w:r>
                          <w:r>
                            <w:rPr>
                              <w:rFonts w:ascii="Arial" w:hAnsi="Arial"/>
                              <w:b/>
                              <w:color w:val="538DD3"/>
                              <w:spacing w:val="-20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538DD3"/>
                              <w:spacing w:val="-6"/>
                              <w:w w:val="80"/>
                            </w:rPr>
                            <w:t>ISTORIE</w:t>
                          </w:r>
                          <w:r>
                            <w:rPr>
                              <w:rFonts w:ascii="Arial" w:hAnsi="Arial"/>
                              <w:b/>
                              <w:color w:val="538DD3"/>
                              <w:spacing w:val="-17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538DD3"/>
                              <w:spacing w:val="-6"/>
                              <w:w w:val="80"/>
                            </w:rPr>
                            <w:t>ŞI</w:t>
                          </w:r>
                          <w:r>
                            <w:rPr>
                              <w:rFonts w:ascii="Arial" w:hAnsi="Arial"/>
                              <w:b/>
                              <w:color w:val="538DD3"/>
                              <w:spacing w:val="-20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538DD3"/>
                              <w:spacing w:val="-6"/>
                              <w:w w:val="80"/>
                            </w:rPr>
                            <w:t>TEOLOGIE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CD209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63.4pt;margin-top:32.35pt;width:193.75pt;height:27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" filled="f" stroked="f">
              <v:textbox inset="0,0,0,0">
                <w:txbxContent>
                  <w:p w14:paraId="52F5D35D" w14:textId="77777777" w:rsidR="00425AB3" w:rsidRDefault="00000000" w:rsidP="00BC1F4B">
                    <w:pPr>
                      <w:spacing w:before="20"/>
                      <w:ind w:left="20" w:right="14" w:firstLine="895"/>
                      <w:jc w:val="right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  <w:color w:val="538DD3"/>
                        <w:spacing w:val="-7"/>
                        <w:w w:val="80"/>
                      </w:rPr>
                      <w:t>MINISTERUL</w:t>
                    </w:r>
                    <w:r>
                      <w:rPr>
                        <w:rFonts w:ascii="Arial" w:hAnsi="Arial"/>
                        <w:b/>
                        <w:color w:val="538DD3"/>
                        <w:spacing w:val="-19"/>
                        <w:w w:val="8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538DD3"/>
                        <w:spacing w:val="-7"/>
                        <w:w w:val="80"/>
                      </w:rPr>
                      <w:t>EDUCAȚIEI</w:t>
                    </w:r>
                    <w:r>
                      <w:rPr>
                        <w:rFonts w:ascii="Arial" w:hAnsi="Arial"/>
                        <w:b/>
                        <w:color w:val="538DD3"/>
                        <w:spacing w:val="-17"/>
                        <w:w w:val="8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538DD3"/>
                        <w:spacing w:val="-46"/>
                        <w:w w:val="8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538DD3"/>
                        <w:spacing w:val="-6"/>
                        <w:w w:val="80"/>
                      </w:rPr>
                      <w:t>FACULTATEA</w:t>
                    </w:r>
                    <w:r>
                      <w:rPr>
                        <w:rFonts w:ascii="Arial" w:hAnsi="Arial"/>
                        <w:b/>
                        <w:color w:val="538DD3"/>
                        <w:spacing w:val="-19"/>
                        <w:w w:val="8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538DD3"/>
                        <w:spacing w:val="-6"/>
                        <w:w w:val="8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538DD3"/>
                        <w:spacing w:val="-17"/>
                        <w:w w:val="8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538DD3"/>
                        <w:spacing w:val="-6"/>
                        <w:w w:val="80"/>
                      </w:rPr>
                      <w:t>LITERE,</w:t>
                    </w:r>
                    <w:r>
                      <w:rPr>
                        <w:rFonts w:ascii="Arial" w:hAnsi="Arial"/>
                        <w:b/>
                        <w:color w:val="538DD3"/>
                        <w:spacing w:val="-20"/>
                        <w:w w:val="8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538DD3"/>
                        <w:spacing w:val="-6"/>
                        <w:w w:val="80"/>
                      </w:rPr>
                      <w:t>ISTORIE</w:t>
                    </w:r>
                    <w:r>
                      <w:rPr>
                        <w:rFonts w:ascii="Arial" w:hAnsi="Arial"/>
                        <w:b/>
                        <w:color w:val="538DD3"/>
                        <w:spacing w:val="-17"/>
                        <w:w w:val="8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538DD3"/>
                        <w:spacing w:val="-6"/>
                        <w:w w:val="80"/>
                      </w:rPr>
                      <w:t>ŞI</w:t>
                    </w:r>
                    <w:r>
                      <w:rPr>
                        <w:rFonts w:ascii="Arial" w:hAnsi="Arial"/>
                        <w:b/>
                        <w:color w:val="538DD3"/>
                        <w:spacing w:val="-20"/>
                        <w:w w:val="8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538DD3"/>
                        <w:spacing w:val="-6"/>
                        <w:w w:val="80"/>
                      </w:rPr>
                      <w:t>TEOLOGIE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F1DDC"/>
    <w:multiLevelType w:val="hybridMultilevel"/>
    <w:tmpl w:val="7B502138"/>
    <w:lvl w:ilvl="0" w:tplc="A5C60574">
      <w:start w:val="1"/>
      <w:numFmt w:val="decimal"/>
      <w:lvlText w:val="%1."/>
      <w:lvlJc w:val="left"/>
      <w:pPr>
        <w:ind w:left="388" w:hanging="221"/>
        <w:jc w:val="left"/>
      </w:pPr>
      <w:rPr>
        <w:rFonts w:hint="default"/>
        <w:b/>
        <w:bCs/>
        <w:spacing w:val="-1"/>
        <w:w w:val="99"/>
        <w:lang w:val="ro-RO" w:eastAsia="en-US" w:bidi="ar-SA"/>
      </w:rPr>
    </w:lvl>
    <w:lvl w:ilvl="1" w:tplc="B63219D6">
      <w:start w:val="1"/>
      <w:numFmt w:val="decimal"/>
      <w:lvlText w:val="%2)"/>
      <w:lvlJc w:val="left"/>
      <w:pPr>
        <w:ind w:left="112" w:hanging="245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ro-RO" w:eastAsia="en-US" w:bidi="ar-SA"/>
      </w:rPr>
    </w:lvl>
    <w:lvl w:ilvl="2" w:tplc="92763DDE">
      <w:numFmt w:val="bullet"/>
      <w:lvlText w:val="•"/>
      <w:lvlJc w:val="left"/>
      <w:pPr>
        <w:ind w:left="1469" w:hanging="245"/>
      </w:pPr>
      <w:rPr>
        <w:rFonts w:hint="default"/>
        <w:lang w:val="ro-RO" w:eastAsia="en-US" w:bidi="ar-SA"/>
      </w:rPr>
    </w:lvl>
    <w:lvl w:ilvl="3" w:tplc="C6D0AF5A">
      <w:numFmt w:val="bullet"/>
      <w:lvlText w:val="•"/>
      <w:lvlJc w:val="left"/>
      <w:pPr>
        <w:ind w:left="2559" w:hanging="245"/>
      </w:pPr>
      <w:rPr>
        <w:rFonts w:hint="default"/>
        <w:lang w:val="ro-RO" w:eastAsia="en-US" w:bidi="ar-SA"/>
      </w:rPr>
    </w:lvl>
    <w:lvl w:ilvl="4" w:tplc="97C01296">
      <w:numFmt w:val="bullet"/>
      <w:lvlText w:val="•"/>
      <w:lvlJc w:val="left"/>
      <w:pPr>
        <w:ind w:left="3648" w:hanging="245"/>
      </w:pPr>
      <w:rPr>
        <w:rFonts w:hint="default"/>
        <w:lang w:val="ro-RO" w:eastAsia="en-US" w:bidi="ar-SA"/>
      </w:rPr>
    </w:lvl>
    <w:lvl w:ilvl="5" w:tplc="4A2E4D84">
      <w:numFmt w:val="bullet"/>
      <w:lvlText w:val="•"/>
      <w:lvlJc w:val="left"/>
      <w:pPr>
        <w:ind w:left="4738" w:hanging="245"/>
      </w:pPr>
      <w:rPr>
        <w:rFonts w:hint="default"/>
        <w:lang w:val="ro-RO" w:eastAsia="en-US" w:bidi="ar-SA"/>
      </w:rPr>
    </w:lvl>
    <w:lvl w:ilvl="6" w:tplc="35521B74">
      <w:numFmt w:val="bullet"/>
      <w:lvlText w:val="•"/>
      <w:lvlJc w:val="left"/>
      <w:pPr>
        <w:ind w:left="5828" w:hanging="245"/>
      </w:pPr>
      <w:rPr>
        <w:rFonts w:hint="default"/>
        <w:lang w:val="ro-RO" w:eastAsia="en-US" w:bidi="ar-SA"/>
      </w:rPr>
    </w:lvl>
    <w:lvl w:ilvl="7" w:tplc="8EF854AA">
      <w:numFmt w:val="bullet"/>
      <w:lvlText w:val="•"/>
      <w:lvlJc w:val="left"/>
      <w:pPr>
        <w:ind w:left="6917" w:hanging="245"/>
      </w:pPr>
      <w:rPr>
        <w:rFonts w:hint="default"/>
        <w:lang w:val="ro-RO" w:eastAsia="en-US" w:bidi="ar-SA"/>
      </w:rPr>
    </w:lvl>
    <w:lvl w:ilvl="8" w:tplc="67C2EA0A">
      <w:numFmt w:val="bullet"/>
      <w:lvlText w:val="•"/>
      <w:lvlJc w:val="left"/>
      <w:pPr>
        <w:ind w:left="8007" w:hanging="245"/>
      </w:pPr>
      <w:rPr>
        <w:rFonts w:hint="default"/>
        <w:lang w:val="ro-RO" w:eastAsia="en-US" w:bidi="ar-SA"/>
      </w:rPr>
    </w:lvl>
  </w:abstractNum>
  <w:abstractNum w:abstractNumId="1" w15:restartNumberingAfterBreak="0">
    <w:nsid w:val="1ECD5851"/>
    <w:multiLevelType w:val="hybridMultilevel"/>
    <w:tmpl w:val="C3D07CC4"/>
    <w:lvl w:ilvl="0" w:tplc="0818F422">
      <w:numFmt w:val="bullet"/>
      <w:lvlText w:val="-"/>
      <w:lvlJc w:val="left"/>
      <w:pPr>
        <w:ind w:left="112" w:hanging="137"/>
      </w:pPr>
      <w:rPr>
        <w:rFonts w:ascii="Arial" w:eastAsia="Arial" w:hAnsi="Arial" w:cs="Arial" w:hint="default"/>
        <w:b/>
        <w:bCs/>
        <w:w w:val="99"/>
        <w:sz w:val="20"/>
        <w:szCs w:val="20"/>
        <w:lang w:val="ro-RO" w:eastAsia="en-US" w:bidi="ar-SA"/>
      </w:rPr>
    </w:lvl>
    <w:lvl w:ilvl="1" w:tplc="8722C562">
      <w:numFmt w:val="bullet"/>
      <w:lvlText w:val="•"/>
      <w:lvlJc w:val="left"/>
      <w:pPr>
        <w:ind w:left="1126" w:hanging="137"/>
      </w:pPr>
      <w:rPr>
        <w:rFonts w:hint="default"/>
        <w:lang w:val="ro-RO" w:eastAsia="en-US" w:bidi="ar-SA"/>
      </w:rPr>
    </w:lvl>
    <w:lvl w:ilvl="2" w:tplc="CE622FF0">
      <w:numFmt w:val="bullet"/>
      <w:lvlText w:val="•"/>
      <w:lvlJc w:val="left"/>
      <w:pPr>
        <w:ind w:left="2133" w:hanging="137"/>
      </w:pPr>
      <w:rPr>
        <w:rFonts w:hint="default"/>
        <w:lang w:val="ro-RO" w:eastAsia="en-US" w:bidi="ar-SA"/>
      </w:rPr>
    </w:lvl>
    <w:lvl w:ilvl="3" w:tplc="5596E040">
      <w:numFmt w:val="bullet"/>
      <w:lvlText w:val="•"/>
      <w:lvlJc w:val="left"/>
      <w:pPr>
        <w:ind w:left="3139" w:hanging="137"/>
      </w:pPr>
      <w:rPr>
        <w:rFonts w:hint="default"/>
        <w:lang w:val="ro-RO" w:eastAsia="en-US" w:bidi="ar-SA"/>
      </w:rPr>
    </w:lvl>
    <w:lvl w:ilvl="4" w:tplc="AC526A08">
      <w:numFmt w:val="bullet"/>
      <w:lvlText w:val="•"/>
      <w:lvlJc w:val="left"/>
      <w:pPr>
        <w:ind w:left="4146" w:hanging="137"/>
      </w:pPr>
      <w:rPr>
        <w:rFonts w:hint="default"/>
        <w:lang w:val="ro-RO" w:eastAsia="en-US" w:bidi="ar-SA"/>
      </w:rPr>
    </w:lvl>
    <w:lvl w:ilvl="5" w:tplc="2EE43D94">
      <w:numFmt w:val="bullet"/>
      <w:lvlText w:val="•"/>
      <w:lvlJc w:val="left"/>
      <w:pPr>
        <w:ind w:left="5153" w:hanging="137"/>
      </w:pPr>
      <w:rPr>
        <w:rFonts w:hint="default"/>
        <w:lang w:val="ro-RO" w:eastAsia="en-US" w:bidi="ar-SA"/>
      </w:rPr>
    </w:lvl>
    <w:lvl w:ilvl="6" w:tplc="C2303AE0">
      <w:numFmt w:val="bullet"/>
      <w:lvlText w:val="•"/>
      <w:lvlJc w:val="left"/>
      <w:pPr>
        <w:ind w:left="6159" w:hanging="137"/>
      </w:pPr>
      <w:rPr>
        <w:rFonts w:hint="default"/>
        <w:lang w:val="ro-RO" w:eastAsia="en-US" w:bidi="ar-SA"/>
      </w:rPr>
    </w:lvl>
    <w:lvl w:ilvl="7" w:tplc="047203C6">
      <w:numFmt w:val="bullet"/>
      <w:lvlText w:val="•"/>
      <w:lvlJc w:val="left"/>
      <w:pPr>
        <w:ind w:left="7166" w:hanging="137"/>
      </w:pPr>
      <w:rPr>
        <w:rFonts w:hint="default"/>
        <w:lang w:val="ro-RO" w:eastAsia="en-US" w:bidi="ar-SA"/>
      </w:rPr>
    </w:lvl>
    <w:lvl w:ilvl="8" w:tplc="30E2D776">
      <w:numFmt w:val="bullet"/>
      <w:lvlText w:val="•"/>
      <w:lvlJc w:val="left"/>
      <w:pPr>
        <w:ind w:left="8173" w:hanging="137"/>
      </w:pPr>
      <w:rPr>
        <w:rFonts w:hint="default"/>
        <w:lang w:val="ro-RO" w:eastAsia="en-US" w:bidi="ar-SA"/>
      </w:rPr>
    </w:lvl>
  </w:abstractNum>
  <w:abstractNum w:abstractNumId="2" w15:restartNumberingAfterBreak="0">
    <w:nsid w:val="3F5D066B"/>
    <w:multiLevelType w:val="hybridMultilevel"/>
    <w:tmpl w:val="DAF0B098"/>
    <w:lvl w:ilvl="0" w:tplc="655E2BA2">
      <w:start w:val="1"/>
      <w:numFmt w:val="decimal"/>
      <w:lvlText w:val="[%1]"/>
      <w:lvlJc w:val="left"/>
      <w:pPr>
        <w:ind w:left="112" w:hanging="308"/>
        <w:jc w:val="left"/>
      </w:pPr>
      <w:rPr>
        <w:rFonts w:ascii="Arial" w:eastAsia="Arial" w:hAnsi="Arial" w:cs="Arial" w:hint="default"/>
        <w:b/>
        <w:bCs/>
        <w:color w:val="2D8A56"/>
        <w:w w:val="99"/>
        <w:sz w:val="20"/>
        <w:szCs w:val="20"/>
        <w:lang w:val="ro-RO" w:eastAsia="en-US" w:bidi="ar-SA"/>
      </w:rPr>
    </w:lvl>
    <w:lvl w:ilvl="1" w:tplc="62F23336">
      <w:numFmt w:val="bullet"/>
      <w:lvlText w:val="•"/>
      <w:lvlJc w:val="left"/>
      <w:pPr>
        <w:ind w:left="1126" w:hanging="308"/>
      </w:pPr>
      <w:rPr>
        <w:rFonts w:hint="default"/>
        <w:lang w:val="ro-RO" w:eastAsia="en-US" w:bidi="ar-SA"/>
      </w:rPr>
    </w:lvl>
    <w:lvl w:ilvl="2" w:tplc="FE440554">
      <w:numFmt w:val="bullet"/>
      <w:lvlText w:val="•"/>
      <w:lvlJc w:val="left"/>
      <w:pPr>
        <w:ind w:left="2133" w:hanging="308"/>
      </w:pPr>
      <w:rPr>
        <w:rFonts w:hint="default"/>
        <w:lang w:val="ro-RO" w:eastAsia="en-US" w:bidi="ar-SA"/>
      </w:rPr>
    </w:lvl>
    <w:lvl w:ilvl="3" w:tplc="B2F8574E">
      <w:numFmt w:val="bullet"/>
      <w:lvlText w:val="•"/>
      <w:lvlJc w:val="left"/>
      <w:pPr>
        <w:ind w:left="3139" w:hanging="308"/>
      </w:pPr>
      <w:rPr>
        <w:rFonts w:hint="default"/>
        <w:lang w:val="ro-RO" w:eastAsia="en-US" w:bidi="ar-SA"/>
      </w:rPr>
    </w:lvl>
    <w:lvl w:ilvl="4" w:tplc="B9AA5718">
      <w:numFmt w:val="bullet"/>
      <w:lvlText w:val="•"/>
      <w:lvlJc w:val="left"/>
      <w:pPr>
        <w:ind w:left="4146" w:hanging="308"/>
      </w:pPr>
      <w:rPr>
        <w:rFonts w:hint="default"/>
        <w:lang w:val="ro-RO" w:eastAsia="en-US" w:bidi="ar-SA"/>
      </w:rPr>
    </w:lvl>
    <w:lvl w:ilvl="5" w:tplc="8ACAE00A">
      <w:numFmt w:val="bullet"/>
      <w:lvlText w:val="•"/>
      <w:lvlJc w:val="left"/>
      <w:pPr>
        <w:ind w:left="5153" w:hanging="308"/>
      </w:pPr>
      <w:rPr>
        <w:rFonts w:hint="default"/>
        <w:lang w:val="ro-RO" w:eastAsia="en-US" w:bidi="ar-SA"/>
      </w:rPr>
    </w:lvl>
    <w:lvl w:ilvl="6" w:tplc="8BE69BEE">
      <w:numFmt w:val="bullet"/>
      <w:lvlText w:val="•"/>
      <w:lvlJc w:val="left"/>
      <w:pPr>
        <w:ind w:left="6159" w:hanging="308"/>
      </w:pPr>
      <w:rPr>
        <w:rFonts w:hint="default"/>
        <w:lang w:val="ro-RO" w:eastAsia="en-US" w:bidi="ar-SA"/>
      </w:rPr>
    </w:lvl>
    <w:lvl w:ilvl="7" w:tplc="93B63098">
      <w:numFmt w:val="bullet"/>
      <w:lvlText w:val="•"/>
      <w:lvlJc w:val="left"/>
      <w:pPr>
        <w:ind w:left="7166" w:hanging="308"/>
      </w:pPr>
      <w:rPr>
        <w:rFonts w:hint="default"/>
        <w:lang w:val="ro-RO" w:eastAsia="en-US" w:bidi="ar-SA"/>
      </w:rPr>
    </w:lvl>
    <w:lvl w:ilvl="8" w:tplc="B736376A">
      <w:numFmt w:val="bullet"/>
      <w:lvlText w:val="•"/>
      <w:lvlJc w:val="left"/>
      <w:pPr>
        <w:ind w:left="8173" w:hanging="308"/>
      </w:pPr>
      <w:rPr>
        <w:rFonts w:hint="default"/>
        <w:lang w:val="ro-RO" w:eastAsia="en-US" w:bidi="ar-SA"/>
      </w:rPr>
    </w:lvl>
  </w:abstractNum>
  <w:abstractNum w:abstractNumId="3" w15:restartNumberingAfterBreak="0">
    <w:nsid w:val="5F4058A6"/>
    <w:multiLevelType w:val="hybridMultilevel"/>
    <w:tmpl w:val="305EEFF8"/>
    <w:lvl w:ilvl="0" w:tplc="B10C849A">
      <w:start w:val="1"/>
      <w:numFmt w:val="decimal"/>
      <w:lvlText w:val="%1."/>
      <w:lvlJc w:val="left"/>
      <w:pPr>
        <w:ind w:left="333" w:hanging="221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ro-RO" w:eastAsia="en-US" w:bidi="ar-SA"/>
      </w:rPr>
    </w:lvl>
    <w:lvl w:ilvl="1" w:tplc="8990EB00">
      <w:numFmt w:val="bullet"/>
      <w:lvlText w:val="-"/>
      <w:lvlJc w:val="left"/>
      <w:pPr>
        <w:ind w:left="112" w:hanging="166"/>
      </w:pPr>
      <w:rPr>
        <w:rFonts w:ascii="Arial" w:eastAsia="Arial" w:hAnsi="Arial" w:cs="Arial" w:hint="default"/>
        <w:b/>
        <w:bCs/>
        <w:w w:val="99"/>
        <w:sz w:val="20"/>
        <w:szCs w:val="20"/>
        <w:lang w:val="ro-RO" w:eastAsia="en-US" w:bidi="ar-SA"/>
      </w:rPr>
    </w:lvl>
    <w:lvl w:ilvl="2" w:tplc="F1AC1E34">
      <w:numFmt w:val="bullet"/>
      <w:lvlText w:val="•"/>
      <w:lvlJc w:val="left"/>
      <w:pPr>
        <w:ind w:left="1434" w:hanging="166"/>
      </w:pPr>
      <w:rPr>
        <w:rFonts w:hint="default"/>
        <w:lang w:val="ro-RO" w:eastAsia="en-US" w:bidi="ar-SA"/>
      </w:rPr>
    </w:lvl>
    <w:lvl w:ilvl="3" w:tplc="265E46A2">
      <w:numFmt w:val="bullet"/>
      <w:lvlText w:val="•"/>
      <w:lvlJc w:val="left"/>
      <w:pPr>
        <w:ind w:left="2528" w:hanging="166"/>
      </w:pPr>
      <w:rPr>
        <w:rFonts w:hint="default"/>
        <w:lang w:val="ro-RO" w:eastAsia="en-US" w:bidi="ar-SA"/>
      </w:rPr>
    </w:lvl>
    <w:lvl w:ilvl="4" w:tplc="2B6C4A02">
      <w:numFmt w:val="bullet"/>
      <w:lvlText w:val="•"/>
      <w:lvlJc w:val="left"/>
      <w:pPr>
        <w:ind w:left="3622" w:hanging="166"/>
      </w:pPr>
      <w:rPr>
        <w:rFonts w:hint="default"/>
        <w:lang w:val="ro-RO" w:eastAsia="en-US" w:bidi="ar-SA"/>
      </w:rPr>
    </w:lvl>
    <w:lvl w:ilvl="5" w:tplc="822440C0">
      <w:numFmt w:val="bullet"/>
      <w:lvlText w:val="•"/>
      <w:lvlJc w:val="left"/>
      <w:pPr>
        <w:ind w:left="4716" w:hanging="166"/>
      </w:pPr>
      <w:rPr>
        <w:rFonts w:hint="default"/>
        <w:lang w:val="ro-RO" w:eastAsia="en-US" w:bidi="ar-SA"/>
      </w:rPr>
    </w:lvl>
    <w:lvl w:ilvl="6" w:tplc="4FB07428">
      <w:numFmt w:val="bullet"/>
      <w:lvlText w:val="•"/>
      <w:lvlJc w:val="left"/>
      <w:pPr>
        <w:ind w:left="5810" w:hanging="166"/>
      </w:pPr>
      <w:rPr>
        <w:rFonts w:hint="default"/>
        <w:lang w:val="ro-RO" w:eastAsia="en-US" w:bidi="ar-SA"/>
      </w:rPr>
    </w:lvl>
    <w:lvl w:ilvl="7" w:tplc="AC4EC908">
      <w:numFmt w:val="bullet"/>
      <w:lvlText w:val="•"/>
      <w:lvlJc w:val="left"/>
      <w:pPr>
        <w:ind w:left="6904" w:hanging="166"/>
      </w:pPr>
      <w:rPr>
        <w:rFonts w:hint="default"/>
        <w:lang w:val="ro-RO" w:eastAsia="en-US" w:bidi="ar-SA"/>
      </w:rPr>
    </w:lvl>
    <w:lvl w:ilvl="8" w:tplc="D90668F4">
      <w:numFmt w:val="bullet"/>
      <w:lvlText w:val="•"/>
      <w:lvlJc w:val="left"/>
      <w:pPr>
        <w:ind w:left="7998" w:hanging="166"/>
      </w:pPr>
      <w:rPr>
        <w:rFonts w:hint="default"/>
        <w:lang w:val="ro-RO" w:eastAsia="en-US" w:bidi="ar-SA"/>
      </w:rPr>
    </w:lvl>
  </w:abstractNum>
  <w:abstractNum w:abstractNumId="4" w15:restartNumberingAfterBreak="0">
    <w:nsid w:val="60D94191"/>
    <w:multiLevelType w:val="hybridMultilevel"/>
    <w:tmpl w:val="1C2C2B9E"/>
    <w:lvl w:ilvl="0" w:tplc="B2A04166">
      <w:numFmt w:val="bullet"/>
      <w:lvlText w:val="-"/>
      <w:lvlJc w:val="left"/>
      <w:pPr>
        <w:ind w:left="7" w:hanging="106"/>
      </w:pPr>
      <w:rPr>
        <w:rFonts w:ascii="Microsoft Sans Serif" w:eastAsia="Microsoft Sans Serif" w:hAnsi="Microsoft Sans Serif" w:cs="Microsoft Sans Serif" w:hint="default"/>
        <w:w w:val="100"/>
        <w:sz w:val="17"/>
        <w:szCs w:val="17"/>
        <w:lang w:val="ro-RO" w:eastAsia="en-US" w:bidi="ar-SA"/>
      </w:rPr>
    </w:lvl>
    <w:lvl w:ilvl="1" w:tplc="6206FD00">
      <w:numFmt w:val="bullet"/>
      <w:lvlText w:val="•"/>
      <w:lvlJc w:val="left"/>
      <w:pPr>
        <w:ind w:left="500" w:hanging="106"/>
      </w:pPr>
      <w:rPr>
        <w:rFonts w:hint="default"/>
        <w:lang w:val="ro-RO" w:eastAsia="en-US" w:bidi="ar-SA"/>
      </w:rPr>
    </w:lvl>
    <w:lvl w:ilvl="2" w:tplc="B45E3064">
      <w:numFmt w:val="bullet"/>
      <w:lvlText w:val="•"/>
      <w:lvlJc w:val="left"/>
      <w:pPr>
        <w:ind w:left="1000" w:hanging="106"/>
      </w:pPr>
      <w:rPr>
        <w:rFonts w:hint="default"/>
        <w:lang w:val="ro-RO" w:eastAsia="en-US" w:bidi="ar-SA"/>
      </w:rPr>
    </w:lvl>
    <w:lvl w:ilvl="3" w:tplc="F7E24EF4">
      <w:numFmt w:val="bullet"/>
      <w:lvlText w:val="•"/>
      <w:lvlJc w:val="left"/>
      <w:pPr>
        <w:ind w:left="1500" w:hanging="106"/>
      </w:pPr>
      <w:rPr>
        <w:rFonts w:hint="default"/>
        <w:lang w:val="ro-RO" w:eastAsia="en-US" w:bidi="ar-SA"/>
      </w:rPr>
    </w:lvl>
    <w:lvl w:ilvl="4" w:tplc="770EB8AE">
      <w:numFmt w:val="bullet"/>
      <w:lvlText w:val="•"/>
      <w:lvlJc w:val="left"/>
      <w:pPr>
        <w:ind w:left="2000" w:hanging="106"/>
      </w:pPr>
      <w:rPr>
        <w:rFonts w:hint="default"/>
        <w:lang w:val="ro-RO" w:eastAsia="en-US" w:bidi="ar-SA"/>
      </w:rPr>
    </w:lvl>
    <w:lvl w:ilvl="5" w:tplc="72B63398">
      <w:numFmt w:val="bullet"/>
      <w:lvlText w:val="•"/>
      <w:lvlJc w:val="left"/>
      <w:pPr>
        <w:ind w:left="2501" w:hanging="106"/>
      </w:pPr>
      <w:rPr>
        <w:rFonts w:hint="default"/>
        <w:lang w:val="ro-RO" w:eastAsia="en-US" w:bidi="ar-SA"/>
      </w:rPr>
    </w:lvl>
    <w:lvl w:ilvl="6" w:tplc="A8EA94B0">
      <w:numFmt w:val="bullet"/>
      <w:lvlText w:val="•"/>
      <w:lvlJc w:val="left"/>
      <w:pPr>
        <w:ind w:left="3001" w:hanging="106"/>
      </w:pPr>
      <w:rPr>
        <w:rFonts w:hint="default"/>
        <w:lang w:val="ro-RO" w:eastAsia="en-US" w:bidi="ar-SA"/>
      </w:rPr>
    </w:lvl>
    <w:lvl w:ilvl="7" w:tplc="A5A42028">
      <w:numFmt w:val="bullet"/>
      <w:lvlText w:val="•"/>
      <w:lvlJc w:val="left"/>
      <w:pPr>
        <w:ind w:left="3501" w:hanging="106"/>
      </w:pPr>
      <w:rPr>
        <w:rFonts w:hint="default"/>
        <w:lang w:val="ro-RO" w:eastAsia="en-US" w:bidi="ar-SA"/>
      </w:rPr>
    </w:lvl>
    <w:lvl w:ilvl="8" w:tplc="2AD0D162">
      <w:numFmt w:val="bullet"/>
      <w:lvlText w:val="•"/>
      <w:lvlJc w:val="left"/>
      <w:pPr>
        <w:ind w:left="4001" w:hanging="106"/>
      </w:pPr>
      <w:rPr>
        <w:rFonts w:hint="default"/>
        <w:lang w:val="ro-RO" w:eastAsia="en-US" w:bidi="ar-SA"/>
      </w:rPr>
    </w:lvl>
  </w:abstractNum>
  <w:abstractNum w:abstractNumId="5" w15:restartNumberingAfterBreak="0">
    <w:nsid w:val="716758D4"/>
    <w:multiLevelType w:val="hybridMultilevel"/>
    <w:tmpl w:val="F3CC947C"/>
    <w:lvl w:ilvl="0" w:tplc="F084B7AC">
      <w:start w:val="1"/>
      <w:numFmt w:val="lowerLetter"/>
      <w:lvlText w:val="(%1)"/>
      <w:lvlJc w:val="left"/>
      <w:pPr>
        <w:ind w:left="263" w:hanging="257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17"/>
        <w:szCs w:val="17"/>
        <w:lang w:val="ro-RO" w:eastAsia="en-US" w:bidi="ar-SA"/>
      </w:rPr>
    </w:lvl>
    <w:lvl w:ilvl="1" w:tplc="E5DA79E4">
      <w:numFmt w:val="bullet"/>
      <w:lvlText w:val="•"/>
      <w:lvlJc w:val="left"/>
      <w:pPr>
        <w:ind w:left="377" w:hanging="257"/>
      </w:pPr>
      <w:rPr>
        <w:rFonts w:hint="default"/>
        <w:lang w:val="ro-RO" w:eastAsia="en-US" w:bidi="ar-SA"/>
      </w:rPr>
    </w:lvl>
    <w:lvl w:ilvl="2" w:tplc="A920C066">
      <w:numFmt w:val="bullet"/>
      <w:lvlText w:val="•"/>
      <w:lvlJc w:val="left"/>
      <w:pPr>
        <w:ind w:left="494" w:hanging="257"/>
      </w:pPr>
      <w:rPr>
        <w:rFonts w:hint="default"/>
        <w:lang w:val="ro-RO" w:eastAsia="en-US" w:bidi="ar-SA"/>
      </w:rPr>
    </w:lvl>
    <w:lvl w:ilvl="3" w:tplc="B00ADD4A">
      <w:numFmt w:val="bullet"/>
      <w:lvlText w:val="•"/>
      <w:lvlJc w:val="left"/>
      <w:pPr>
        <w:ind w:left="611" w:hanging="257"/>
      </w:pPr>
      <w:rPr>
        <w:rFonts w:hint="default"/>
        <w:lang w:val="ro-RO" w:eastAsia="en-US" w:bidi="ar-SA"/>
      </w:rPr>
    </w:lvl>
    <w:lvl w:ilvl="4" w:tplc="F28ECF74">
      <w:numFmt w:val="bullet"/>
      <w:lvlText w:val="•"/>
      <w:lvlJc w:val="left"/>
      <w:pPr>
        <w:ind w:left="728" w:hanging="257"/>
      </w:pPr>
      <w:rPr>
        <w:rFonts w:hint="default"/>
        <w:lang w:val="ro-RO" w:eastAsia="en-US" w:bidi="ar-SA"/>
      </w:rPr>
    </w:lvl>
    <w:lvl w:ilvl="5" w:tplc="3B4642FE">
      <w:numFmt w:val="bullet"/>
      <w:lvlText w:val="•"/>
      <w:lvlJc w:val="left"/>
      <w:pPr>
        <w:ind w:left="846" w:hanging="257"/>
      </w:pPr>
      <w:rPr>
        <w:rFonts w:hint="default"/>
        <w:lang w:val="ro-RO" w:eastAsia="en-US" w:bidi="ar-SA"/>
      </w:rPr>
    </w:lvl>
    <w:lvl w:ilvl="6" w:tplc="6F26950C">
      <w:numFmt w:val="bullet"/>
      <w:lvlText w:val="•"/>
      <w:lvlJc w:val="left"/>
      <w:pPr>
        <w:ind w:left="963" w:hanging="257"/>
      </w:pPr>
      <w:rPr>
        <w:rFonts w:hint="default"/>
        <w:lang w:val="ro-RO" w:eastAsia="en-US" w:bidi="ar-SA"/>
      </w:rPr>
    </w:lvl>
    <w:lvl w:ilvl="7" w:tplc="8746F4E2">
      <w:numFmt w:val="bullet"/>
      <w:lvlText w:val="•"/>
      <w:lvlJc w:val="left"/>
      <w:pPr>
        <w:ind w:left="1080" w:hanging="257"/>
      </w:pPr>
      <w:rPr>
        <w:rFonts w:hint="default"/>
        <w:lang w:val="ro-RO" w:eastAsia="en-US" w:bidi="ar-SA"/>
      </w:rPr>
    </w:lvl>
    <w:lvl w:ilvl="8" w:tplc="0A98D008">
      <w:numFmt w:val="bullet"/>
      <w:lvlText w:val="•"/>
      <w:lvlJc w:val="left"/>
      <w:pPr>
        <w:ind w:left="1197" w:hanging="257"/>
      </w:pPr>
      <w:rPr>
        <w:rFonts w:hint="default"/>
        <w:lang w:val="ro-RO" w:eastAsia="en-US" w:bidi="ar-SA"/>
      </w:rPr>
    </w:lvl>
  </w:abstractNum>
  <w:num w:numId="1" w16cid:durableId="1693415868">
    <w:abstractNumId w:val="4"/>
  </w:num>
  <w:num w:numId="2" w16cid:durableId="187766482">
    <w:abstractNumId w:val="0"/>
  </w:num>
  <w:num w:numId="3" w16cid:durableId="1455054107">
    <w:abstractNumId w:val="1"/>
  </w:num>
  <w:num w:numId="4" w16cid:durableId="1710370900">
    <w:abstractNumId w:val="3"/>
  </w:num>
  <w:num w:numId="5" w16cid:durableId="1395472579">
    <w:abstractNumId w:val="2"/>
  </w:num>
  <w:num w:numId="6" w16cid:durableId="17585550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764"/>
    <w:rsid w:val="00170764"/>
    <w:rsid w:val="00425AB3"/>
    <w:rsid w:val="006B6E54"/>
    <w:rsid w:val="007602BE"/>
    <w:rsid w:val="00D5025B"/>
    <w:rsid w:val="00FE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8951F1"/>
  <w15:chartTrackingRefBased/>
  <w15:docId w15:val="{AA01CB4B-14FC-4159-A47D-000B6CE51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764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kern w:val="0"/>
      <w:lang w:val="ro-RO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170764"/>
    <w:pPr>
      <w:ind w:left="239" w:right="354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rsid w:val="00170764"/>
    <w:pPr>
      <w:spacing w:before="71"/>
      <w:ind w:right="114"/>
      <w:jc w:val="right"/>
      <w:outlineLvl w:val="1"/>
    </w:pPr>
    <w:rPr>
      <w:rFonts w:ascii="Arial" w:eastAsia="Arial" w:hAnsi="Arial" w:cs="Arial"/>
      <w:b/>
      <w:bCs/>
    </w:rPr>
  </w:style>
  <w:style w:type="paragraph" w:styleId="Heading3">
    <w:name w:val="heading 3"/>
    <w:basedOn w:val="Normal"/>
    <w:link w:val="Heading3Char"/>
    <w:uiPriority w:val="9"/>
    <w:unhideWhenUsed/>
    <w:qFormat/>
    <w:rsid w:val="00170764"/>
    <w:pPr>
      <w:ind w:left="333" w:hanging="222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0764"/>
    <w:rPr>
      <w:rFonts w:ascii="Arial" w:eastAsia="Arial" w:hAnsi="Arial" w:cs="Arial"/>
      <w:b/>
      <w:bCs/>
      <w:kern w:val="0"/>
      <w:sz w:val="26"/>
      <w:szCs w:val="26"/>
      <w:lang w:val="ro-RO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170764"/>
    <w:rPr>
      <w:rFonts w:ascii="Arial" w:eastAsia="Arial" w:hAnsi="Arial" w:cs="Arial"/>
      <w:b/>
      <w:bCs/>
      <w:kern w:val="0"/>
      <w:lang w:val="ro-RO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170764"/>
    <w:rPr>
      <w:rFonts w:ascii="Arial" w:eastAsia="Arial" w:hAnsi="Arial" w:cs="Arial"/>
      <w:b/>
      <w:bCs/>
      <w:kern w:val="0"/>
      <w:sz w:val="20"/>
      <w:szCs w:val="20"/>
      <w:lang w:val="ro-RO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170764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70764"/>
    <w:rPr>
      <w:rFonts w:ascii="Microsoft Sans Serif" w:eastAsia="Microsoft Sans Serif" w:hAnsi="Microsoft Sans Serif" w:cs="Microsoft Sans Serif"/>
      <w:kern w:val="0"/>
      <w:sz w:val="20"/>
      <w:szCs w:val="20"/>
      <w:lang w:val="ro-RO"/>
      <w14:ligatures w14:val="none"/>
    </w:rPr>
  </w:style>
  <w:style w:type="paragraph" w:styleId="ListParagraph">
    <w:name w:val="List Paragraph"/>
    <w:basedOn w:val="Normal"/>
    <w:uiPriority w:val="1"/>
    <w:qFormat/>
    <w:rsid w:val="00170764"/>
    <w:pPr>
      <w:ind w:left="112" w:firstLine="165"/>
      <w:jc w:val="both"/>
    </w:pPr>
  </w:style>
  <w:style w:type="paragraph" w:customStyle="1" w:styleId="TableParagraph">
    <w:name w:val="Table Paragraph"/>
    <w:basedOn w:val="Normal"/>
    <w:uiPriority w:val="1"/>
    <w:qFormat/>
    <w:rsid w:val="00170764"/>
    <w:pPr>
      <w:ind w:left="7"/>
    </w:pPr>
  </w:style>
  <w:style w:type="paragraph" w:styleId="Header">
    <w:name w:val="header"/>
    <w:basedOn w:val="Normal"/>
    <w:link w:val="HeaderChar"/>
    <w:uiPriority w:val="99"/>
    <w:unhideWhenUsed/>
    <w:rsid w:val="001707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764"/>
    <w:rPr>
      <w:rFonts w:ascii="Microsoft Sans Serif" w:eastAsia="Microsoft Sans Serif" w:hAnsi="Microsoft Sans Serif" w:cs="Microsoft Sans Serif"/>
      <w:kern w:val="0"/>
      <w:lang w:val="ro-RO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707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764"/>
    <w:rPr>
      <w:rFonts w:ascii="Microsoft Sans Serif" w:eastAsia="Microsoft Sans Serif" w:hAnsi="Microsoft Sans Serif" w:cs="Microsoft Sans Serif"/>
      <w:kern w:val="0"/>
      <w:lang w:val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efiscdi.gov.ro/userfiles/file/CENAPOSS/Edituri%20prestigiu%20international_Arte%20%26%20Stiinte%20" TargetMode="External"/><Relationship Id="rId13" Type="http://schemas.openxmlformats.org/officeDocument/2006/relationships/footer" Target="footer1.xml"/><Relationship Id="rId18" Type="http://schemas.openxmlformats.org/officeDocument/2006/relationships/hyperlink" Target="http://www.persee.f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hyperlink" Target="http://www.ceeol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muse.jhu.ed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bscohost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roquest.com/" TargetMode="External"/><Relationship Id="rId10" Type="http://schemas.openxmlformats.org/officeDocument/2006/relationships/hyperlink" Target="http://www.scopus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p-science.thomsonreuters.com/cgi-" TargetMode="External"/><Relationship Id="rId14" Type="http://schemas.openxmlformats.org/officeDocument/2006/relationships/hyperlink" Target="http://www.jstor.org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tere.uvt.ro/" TargetMode="External"/><Relationship Id="rId2" Type="http://schemas.openxmlformats.org/officeDocument/2006/relationships/hyperlink" Target="http://www.litere.uvt.ro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1100</Words>
  <Characters>6275</Characters>
  <Application>Microsoft Office Word</Application>
  <DocSecurity>0</DocSecurity>
  <Lines>52</Lines>
  <Paragraphs>14</Paragraphs>
  <ScaleCrop>false</ScaleCrop>
  <Company/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 Ceia</dc:creator>
  <cp:keywords/>
  <dc:description/>
  <cp:lastModifiedBy>Valy Ceia</cp:lastModifiedBy>
  <cp:revision>3</cp:revision>
  <dcterms:created xsi:type="dcterms:W3CDTF">2024-01-07T13:26:00Z</dcterms:created>
  <dcterms:modified xsi:type="dcterms:W3CDTF">2024-01-07T20:35:00Z</dcterms:modified>
</cp:coreProperties>
</file>