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15E0" w14:textId="77777777" w:rsidR="00EA35A9" w:rsidRPr="00C05728" w:rsidRDefault="00CF18D5" w:rsidP="00EA35A9">
      <w:pPr>
        <w:jc w:val="center"/>
        <w:rPr>
          <w:b/>
          <w:bCs/>
        </w:rPr>
      </w:pPr>
      <w:r w:rsidRPr="00C05728">
        <w:rPr>
          <w:b/>
          <w:bCs/>
        </w:rPr>
        <w:t>STANDARDE MINIMALE ȘI OBLIGATORII PENTRU ÎNSCRIEREA</w:t>
      </w:r>
    </w:p>
    <w:p w14:paraId="2B4138EE" w14:textId="0031D410" w:rsidR="00EA35A9" w:rsidRPr="00C05728" w:rsidRDefault="00CF18D5" w:rsidP="00EA35A9">
      <w:pPr>
        <w:jc w:val="center"/>
        <w:rPr>
          <w:b/>
          <w:bCs/>
        </w:rPr>
      </w:pPr>
      <w:r w:rsidRPr="00C05728">
        <w:rPr>
          <w:b/>
          <w:bCs/>
        </w:rPr>
        <w:t xml:space="preserve"> LA CONCURSURILE PENTRU OCUPAREA </w:t>
      </w:r>
    </w:p>
    <w:p w14:paraId="1AF8DF34" w14:textId="7A18FA24" w:rsidR="00CF18D5" w:rsidRPr="00C05728" w:rsidRDefault="00CF18D5" w:rsidP="00EA35A9">
      <w:pPr>
        <w:jc w:val="center"/>
        <w:rPr>
          <w:b/>
          <w:bCs/>
        </w:rPr>
      </w:pPr>
      <w:r w:rsidRPr="00C05728">
        <w:rPr>
          <w:b/>
          <w:bCs/>
        </w:rPr>
        <w:t>POSTURILOR VACANTE  DIDACTICE ȘI DE CERCETARE</w:t>
      </w:r>
    </w:p>
    <w:p w14:paraId="58979958" w14:textId="77777777" w:rsidR="00CF18D5" w:rsidRPr="00C05728" w:rsidRDefault="00CF18D5">
      <w:pPr>
        <w:jc w:val="both"/>
      </w:pPr>
    </w:p>
    <w:p w14:paraId="4AE29B70" w14:textId="77777777" w:rsidR="00CF18D5" w:rsidRPr="00C05728" w:rsidRDefault="00CF18D5">
      <w:pPr>
        <w:jc w:val="center"/>
        <w:rPr>
          <w:b/>
        </w:rPr>
      </w:pPr>
      <w:r w:rsidRPr="00C05728">
        <w:rPr>
          <w:b/>
        </w:rPr>
        <w:t>DOMENIUL CHIMIIE</w:t>
      </w:r>
    </w:p>
    <w:p w14:paraId="7271E2B0" w14:textId="77777777" w:rsidR="00CF18D5" w:rsidRPr="00C05728" w:rsidRDefault="00CF18D5">
      <w:pPr>
        <w:jc w:val="both"/>
        <w:rPr>
          <w:b/>
          <w:sz w:val="4"/>
          <w:szCs w:val="4"/>
        </w:rPr>
      </w:pPr>
    </w:p>
    <w:p w14:paraId="16127353" w14:textId="075BEF62" w:rsidR="00CF18D5" w:rsidRPr="00C05728" w:rsidRDefault="00427508">
      <w:pPr>
        <w:jc w:val="center"/>
        <w:rPr>
          <w:b/>
          <w:bCs/>
        </w:rPr>
      </w:pPr>
      <w:r w:rsidRPr="00C05728">
        <w:rPr>
          <w:b/>
          <w:bCs/>
        </w:rPr>
        <w:t>ASISTENT CERCETARE/</w:t>
      </w:r>
      <w:r w:rsidR="00CF18D5" w:rsidRPr="00C05728">
        <w:rPr>
          <w:b/>
          <w:bCs/>
        </w:rPr>
        <w:t>ASISTENT</w:t>
      </w:r>
      <w:r w:rsidR="00C05728" w:rsidRPr="00C05728">
        <w:rPr>
          <w:b/>
          <w:bCs/>
        </w:rPr>
        <w:t xml:space="preserve"> UNIVERSITAR</w:t>
      </w:r>
      <w:r w:rsidR="00CF18D5" w:rsidRPr="00C05728">
        <w:rPr>
          <w:b/>
          <w:bCs/>
        </w:rPr>
        <w:t xml:space="preserve">/LECTOR </w:t>
      </w:r>
      <w:r w:rsidR="00C05728" w:rsidRPr="00C05728">
        <w:rPr>
          <w:b/>
          <w:bCs/>
        </w:rPr>
        <w:t>UNIVERSITAR</w:t>
      </w:r>
    </w:p>
    <w:p w14:paraId="5CDEF484" w14:textId="77777777" w:rsidR="00CF18D5" w:rsidRPr="00C05728" w:rsidRDefault="00CF18D5">
      <w:pPr>
        <w:jc w:val="center"/>
        <w:rPr>
          <w:sz w:val="4"/>
          <w:szCs w:val="4"/>
        </w:rPr>
      </w:pPr>
    </w:p>
    <w:p w14:paraId="58548897" w14:textId="77777777" w:rsidR="006C66AC" w:rsidRPr="00C05728" w:rsidRDefault="006C66AC">
      <w:pPr>
        <w:pStyle w:val="BodyText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0576316" w14:textId="45E409B0" w:rsidR="00CF18D5" w:rsidRPr="00C05728" w:rsidRDefault="00EA35A9">
      <w:pPr>
        <w:pStyle w:val="BodyText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bCs/>
          <w:sz w:val="22"/>
          <w:szCs w:val="22"/>
          <w:lang w:val="ro-RO"/>
        </w:rPr>
        <w:t>Condiții</w:t>
      </w:r>
      <w:r w:rsidR="00CF18D5" w:rsidRPr="00C057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eliminatorii:</w:t>
      </w:r>
      <w:r w:rsidR="00CF18D5"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CF18D5"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studii de specialitate in domeniul Chimie. </w:t>
      </w:r>
    </w:p>
    <w:p w14:paraId="63813BDA" w14:textId="77777777" w:rsidR="00CF18D5" w:rsidRPr="00C05728" w:rsidRDefault="00CF18D5">
      <w:pPr>
        <w:tabs>
          <w:tab w:val="left" w:pos="370"/>
        </w:tabs>
        <w:ind w:left="215" w:right="231"/>
        <w:jc w:val="both"/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134"/>
        <w:gridCol w:w="1701"/>
        <w:gridCol w:w="1874"/>
        <w:gridCol w:w="1558"/>
        <w:gridCol w:w="1250"/>
        <w:gridCol w:w="1276"/>
        <w:gridCol w:w="1134"/>
      </w:tblGrid>
      <w:tr w:rsidR="00427508" w:rsidRPr="00C05728" w14:paraId="445499A9" w14:textId="77777777" w:rsidTr="00C05728">
        <w:trPr>
          <w:trHeight w:val="5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FE1F395" w14:textId="77777777" w:rsidR="00427508" w:rsidRPr="00C05728" w:rsidRDefault="00427508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A8FB8" w14:textId="77777777" w:rsidR="00427508" w:rsidRPr="00C05728" w:rsidRDefault="00427508" w:rsidP="00EA35A9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Domeniul</w:t>
            </w:r>
          </w:p>
          <w:p w14:paraId="29785199" w14:textId="77777777" w:rsidR="00427508" w:rsidRPr="00C05728" w:rsidRDefault="00427508" w:rsidP="00EA35A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Activităților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F2690" w14:textId="77777777" w:rsidR="00427508" w:rsidRPr="00C05728" w:rsidRDefault="00427508">
            <w:pPr>
              <w:pStyle w:val="TableParagraph"/>
              <w:spacing w:line="292" w:lineRule="exact"/>
              <w:ind w:left="411" w:right="404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Tipul</w:t>
            </w:r>
          </w:p>
          <w:p w14:paraId="16D71CD6" w14:textId="77777777" w:rsidR="00427508" w:rsidRPr="00C05728" w:rsidRDefault="00427508">
            <w:pPr>
              <w:pStyle w:val="TableParagraph"/>
              <w:spacing w:line="273" w:lineRule="exact"/>
              <w:ind w:left="413" w:right="404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Activităților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579EBE6" w14:textId="77777777" w:rsidR="00427508" w:rsidRPr="00C05728" w:rsidRDefault="00427508" w:rsidP="00043CE2">
            <w:pPr>
              <w:pStyle w:val="TableParagraph"/>
              <w:spacing w:line="292" w:lineRule="exact"/>
              <w:ind w:left="106" w:right="99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Condiții</w:t>
            </w:r>
          </w:p>
        </w:tc>
        <w:tc>
          <w:tcPr>
            <w:tcW w:w="1558" w:type="dxa"/>
            <w:vAlign w:val="center"/>
          </w:tcPr>
          <w:p w14:paraId="663CB798" w14:textId="77777777" w:rsidR="00EA35A9" w:rsidRPr="00C05728" w:rsidRDefault="00427508" w:rsidP="00043CE2">
            <w:pPr>
              <w:pStyle w:val="TableParagraph"/>
              <w:spacing w:line="292" w:lineRule="exact"/>
              <w:ind w:left="87" w:right="79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ASISTENT</w:t>
            </w:r>
          </w:p>
          <w:p w14:paraId="415BAC33" w14:textId="5243CEF8" w:rsidR="00427508" w:rsidRPr="00C05728" w:rsidRDefault="00427508" w:rsidP="00043CE2">
            <w:pPr>
              <w:pStyle w:val="TableParagraph"/>
              <w:spacing w:line="292" w:lineRule="exact"/>
              <w:ind w:left="87" w:right="79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CERCETARE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1598C6" w14:textId="548E05C2" w:rsidR="00EA35A9" w:rsidRPr="00C05728" w:rsidRDefault="00427508" w:rsidP="00043CE2">
            <w:pPr>
              <w:pStyle w:val="TableParagraph"/>
              <w:spacing w:line="292" w:lineRule="exact"/>
              <w:ind w:left="87" w:right="79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ASISTENT</w:t>
            </w:r>
            <w:r w:rsidR="00043CE2"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 w:rsidR="00C05728"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UNIVERSITAR </w:t>
            </w: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/</w:t>
            </w:r>
          </w:p>
          <w:p w14:paraId="4D00734C" w14:textId="0E67DAC3" w:rsidR="00427508" w:rsidRPr="00C05728" w:rsidRDefault="00427508" w:rsidP="00043CE2">
            <w:pPr>
              <w:pStyle w:val="TableParagraph"/>
              <w:spacing w:line="292" w:lineRule="exact"/>
              <w:ind w:left="87" w:right="79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E8267" w14:textId="66EF359D" w:rsidR="00EA35A9" w:rsidRPr="00C05728" w:rsidRDefault="00427508" w:rsidP="00043CE2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LECTOR</w:t>
            </w:r>
            <w:r w:rsidR="00C05728"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UNIVERSITAR</w:t>
            </w:r>
            <w:r w:rsidR="00043CE2"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 w:rsidR="00EA35A9"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/</w:t>
            </w:r>
          </w:p>
          <w:p w14:paraId="241BB75D" w14:textId="6C6BCC03" w:rsidR="00427508" w:rsidRPr="00C05728" w:rsidRDefault="00427508" w:rsidP="00043CE2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CS III</w:t>
            </w:r>
          </w:p>
        </w:tc>
        <w:tc>
          <w:tcPr>
            <w:tcW w:w="1134" w:type="dxa"/>
            <w:vAlign w:val="center"/>
          </w:tcPr>
          <w:p w14:paraId="36370540" w14:textId="36D9644B" w:rsidR="00EA35A9" w:rsidRPr="00C05728" w:rsidRDefault="004022FA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Îndeplinit /</w:t>
            </w:r>
          </w:p>
          <w:p w14:paraId="565635A3" w14:textId="3287339D" w:rsidR="00427508" w:rsidRPr="00C05728" w:rsidRDefault="004022FA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Neîndeplinit</w:t>
            </w:r>
          </w:p>
        </w:tc>
      </w:tr>
      <w:tr w:rsidR="0073229C" w:rsidRPr="00C05728" w14:paraId="488CEF0A" w14:textId="77777777" w:rsidTr="00C05728">
        <w:trPr>
          <w:trHeight w:val="292"/>
          <w:jc w:val="center"/>
        </w:trPr>
        <w:tc>
          <w:tcPr>
            <w:tcW w:w="421" w:type="dxa"/>
            <w:vMerge w:val="restart"/>
            <w:shd w:val="clear" w:color="auto" w:fill="FF66FF"/>
            <w:vAlign w:val="center"/>
          </w:tcPr>
          <w:p w14:paraId="579AF525" w14:textId="241E82D0" w:rsidR="0073229C" w:rsidRPr="00C05728" w:rsidRDefault="0073229C" w:rsidP="00043CE2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  <w:t>A1</w:t>
            </w:r>
          </w:p>
        </w:tc>
        <w:tc>
          <w:tcPr>
            <w:tcW w:w="1134" w:type="dxa"/>
            <w:vMerge w:val="restart"/>
            <w:shd w:val="clear" w:color="auto" w:fill="FF66FF"/>
            <w:vAlign w:val="center"/>
          </w:tcPr>
          <w:p w14:paraId="6EBB7078" w14:textId="5EA4CEA8" w:rsidR="0073229C" w:rsidRPr="00C05728" w:rsidRDefault="0073229C" w:rsidP="00043CE2">
            <w:pPr>
              <w:pStyle w:val="TableParagraph"/>
              <w:ind w:left="0" w:right="384" w:firstLine="6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  <w:t>Activitate Cercetare</w:t>
            </w:r>
          </w:p>
        </w:tc>
        <w:tc>
          <w:tcPr>
            <w:tcW w:w="1701" w:type="dxa"/>
            <w:vMerge w:val="restart"/>
            <w:shd w:val="clear" w:color="auto" w:fill="FF66FF"/>
            <w:vAlign w:val="center"/>
          </w:tcPr>
          <w:p w14:paraId="6E9B44AF" w14:textId="0344850C" w:rsidR="0073229C" w:rsidRPr="00C05728" w:rsidRDefault="0073229C" w:rsidP="004022FA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Articole in   reviste cotate ISI</w:t>
            </w:r>
          </w:p>
        </w:tc>
        <w:tc>
          <w:tcPr>
            <w:tcW w:w="1874" w:type="dxa"/>
            <w:shd w:val="clear" w:color="auto" w:fill="FF66FF"/>
            <w:vAlign w:val="center"/>
          </w:tcPr>
          <w:p w14:paraId="55A6D653" w14:textId="77777777" w:rsidR="0073229C" w:rsidRPr="00C05728" w:rsidRDefault="0073229C" w:rsidP="00EA35A9">
            <w:pPr>
              <w:pStyle w:val="TableParagraph"/>
              <w:spacing w:line="272" w:lineRule="exact"/>
              <w:ind w:left="108" w:right="99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Total Articole ISI (*)</w:t>
            </w:r>
            <w:r w:rsidRPr="00C057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:</w:t>
            </w:r>
          </w:p>
        </w:tc>
        <w:tc>
          <w:tcPr>
            <w:tcW w:w="1558" w:type="dxa"/>
            <w:shd w:val="clear" w:color="auto" w:fill="FF66FF"/>
            <w:vAlign w:val="center"/>
          </w:tcPr>
          <w:p w14:paraId="7C790597" w14:textId="577ADA21" w:rsidR="0073229C" w:rsidRPr="00C05728" w:rsidRDefault="0073229C" w:rsidP="00BB79C8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 *</w:t>
            </w:r>
          </w:p>
        </w:tc>
        <w:tc>
          <w:tcPr>
            <w:tcW w:w="1250" w:type="dxa"/>
            <w:shd w:val="clear" w:color="auto" w:fill="FF66FF"/>
            <w:vAlign w:val="center"/>
          </w:tcPr>
          <w:p w14:paraId="49D87115" w14:textId="77777777" w:rsidR="0073229C" w:rsidRPr="00C05728" w:rsidRDefault="0073229C" w:rsidP="00043CE2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276" w:type="dxa"/>
            <w:shd w:val="clear" w:color="auto" w:fill="FF66FF"/>
            <w:vAlign w:val="center"/>
          </w:tcPr>
          <w:p w14:paraId="0F771CF5" w14:textId="77777777" w:rsidR="0073229C" w:rsidRPr="00C05728" w:rsidRDefault="0073229C" w:rsidP="00043CE2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</w:p>
        </w:tc>
        <w:tc>
          <w:tcPr>
            <w:tcW w:w="1134" w:type="dxa"/>
            <w:shd w:val="clear" w:color="auto" w:fill="FF66FF"/>
            <w:vAlign w:val="center"/>
          </w:tcPr>
          <w:p w14:paraId="679E8CD0" w14:textId="77777777" w:rsidR="0073229C" w:rsidRPr="00C05728" w:rsidRDefault="0073229C" w:rsidP="00EA35A9">
            <w:pPr>
              <w:pStyle w:val="TableParagraph"/>
              <w:spacing w:line="272" w:lineRule="exact"/>
              <w:ind w:left="42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3229C" w:rsidRPr="00C05728" w14:paraId="2D198D1B" w14:textId="77777777" w:rsidTr="00C05728">
        <w:trPr>
          <w:trHeight w:val="292"/>
          <w:jc w:val="center"/>
        </w:trPr>
        <w:tc>
          <w:tcPr>
            <w:tcW w:w="421" w:type="dxa"/>
            <w:vMerge/>
            <w:shd w:val="clear" w:color="auto" w:fill="FF66FF"/>
            <w:vAlign w:val="center"/>
          </w:tcPr>
          <w:p w14:paraId="2D09CA34" w14:textId="77777777" w:rsidR="0073229C" w:rsidRPr="00C05728" w:rsidRDefault="0073229C" w:rsidP="00043C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66FF"/>
            <w:vAlign w:val="center"/>
          </w:tcPr>
          <w:p w14:paraId="6B9EEBFA" w14:textId="77777777" w:rsidR="0073229C" w:rsidRPr="00C05728" w:rsidRDefault="0073229C" w:rsidP="00043C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66FF"/>
            <w:vAlign w:val="center"/>
          </w:tcPr>
          <w:p w14:paraId="4ACFD3C6" w14:textId="77777777" w:rsidR="0073229C" w:rsidRPr="00C05728" w:rsidRDefault="0073229C" w:rsidP="00402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FF66FF"/>
            <w:vAlign w:val="center"/>
          </w:tcPr>
          <w:p w14:paraId="21FC39CF" w14:textId="77777777" w:rsidR="0073229C" w:rsidRPr="00C05728" w:rsidRDefault="0073229C">
            <w:pPr>
              <w:pStyle w:val="TableParagraph"/>
              <w:spacing w:line="272" w:lineRule="exact"/>
              <w:ind w:left="105" w:right="99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Factor de Impact cumulat:</w:t>
            </w:r>
          </w:p>
        </w:tc>
        <w:tc>
          <w:tcPr>
            <w:tcW w:w="1558" w:type="dxa"/>
            <w:shd w:val="clear" w:color="auto" w:fill="FF66FF"/>
            <w:vAlign w:val="center"/>
          </w:tcPr>
          <w:p w14:paraId="64427CBC" w14:textId="77777777" w:rsidR="0073229C" w:rsidRPr="00C05728" w:rsidRDefault="0073229C" w:rsidP="00043CE2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</w:tc>
        <w:tc>
          <w:tcPr>
            <w:tcW w:w="1250" w:type="dxa"/>
            <w:shd w:val="clear" w:color="auto" w:fill="FF66FF"/>
            <w:vAlign w:val="center"/>
          </w:tcPr>
          <w:p w14:paraId="65B81D86" w14:textId="77777777" w:rsidR="0073229C" w:rsidRPr="00C05728" w:rsidRDefault="0073229C" w:rsidP="00043CE2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-</w:t>
            </w:r>
          </w:p>
        </w:tc>
        <w:tc>
          <w:tcPr>
            <w:tcW w:w="1276" w:type="dxa"/>
            <w:shd w:val="clear" w:color="auto" w:fill="FF66FF"/>
            <w:vAlign w:val="center"/>
          </w:tcPr>
          <w:p w14:paraId="635186BA" w14:textId="77777777" w:rsidR="0073229C" w:rsidRPr="00C05728" w:rsidRDefault="0073229C" w:rsidP="00043CE2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RO"/>
              </w:rPr>
              <w:t>5</w:t>
            </w:r>
          </w:p>
        </w:tc>
        <w:tc>
          <w:tcPr>
            <w:tcW w:w="1134" w:type="dxa"/>
            <w:shd w:val="clear" w:color="auto" w:fill="FF66FF"/>
            <w:vAlign w:val="center"/>
          </w:tcPr>
          <w:p w14:paraId="49AA80BC" w14:textId="77777777" w:rsidR="0073229C" w:rsidRPr="00C05728" w:rsidRDefault="0073229C">
            <w:pPr>
              <w:pStyle w:val="TableParagraph"/>
              <w:spacing w:line="272" w:lineRule="exact"/>
              <w:ind w:left="428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</w:tr>
      <w:tr w:rsidR="0073229C" w:rsidRPr="00C05728" w14:paraId="7DDDDDC2" w14:textId="77777777" w:rsidTr="00C05728">
        <w:trPr>
          <w:trHeight w:val="586"/>
          <w:jc w:val="center"/>
        </w:trPr>
        <w:tc>
          <w:tcPr>
            <w:tcW w:w="421" w:type="dxa"/>
            <w:vMerge/>
            <w:shd w:val="clear" w:color="auto" w:fill="FF66FF"/>
            <w:vAlign w:val="center"/>
          </w:tcPr>
          <w:p w14:paraId="4847125C" w14:textId="77777777" w:rsidR="0073229C" w:rsidRPr="00C05728" w:rsidRDefault="0073229C" w:rsidP="00043C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66FF"/>
            <w:vAlign w:val="center"/>
          </w:tcPr>
          <w:p w14:paraId="69982D2F" w14:textId="77777777" w:rsidR="0073229C" w:rsidRPr="00C05728" w:rsidRDefault="0073229C" w:rsidP="00043C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66FF"/>
            <w:vAlign w:val="center"/>
          </w:tcPr>
          <w:p w14:paraId="0E0A5525" w14:textId="77777777" w:rsidR="0073229C" w:rsidRPr="00C05728" w:rsidRDefault="0073229C" w:rsidP="00402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FF66FF"/>
            <w:vAlign w:val="center"/>
          </w:tcPr>
          <w:p w14:paraId="7FA847EF" w14:textId="77777777" w:rsidR="0073229C" w:rsidRPr="00C05728" w:rsidRDefault="0073229C">
            <w:pPr>
              <w:pStyle w:val="TableParagraph"/>
              <w:spacing w:line="293" w:lineRule="exact"/>
              <w:ind w:left="106" w:right="99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Autor principal </w:t>
            </w:r>
          </w:p>
          <w:p w14:paraId="386F25B5" w14:textId="291BA428" w:rsidR="0073229C" w:rsidRPr="00C05728" w:rsidRDefault="0073229C" w:rsidP="004022FA">
            <w:pPr>
              <w:pStyle w:val="TableParagraph"/>
              <w:spacing w:line="293" w:lineRule="exact"/>
              <w:ind w:left="106" w:right="99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(prim sau corespondent):</w:t>
            </w:r>
          </w:p>
        </w:tc>
        <w:tc>
          <w:tcPr>
            <w:tcW w:w="1558" w:type="dxa"/>
            <w:shd w:val="clear" w:color="auto" w:fill="FF66FF"/>
            <w:vAlign w:val="center"/>
          </w:tcPr>
          <w:p w14:paraId="1B066008" w14:textId="77777777" w:rsidR="0073229C" w:rsidRPr="00C05728" w:rsidRDefault="0073229C" w:rsidP="00043CE2">
            <w:pPr>
              <w:pStyle w:val="TableParagraph"/>
              <w:spacing w:line="293" w:lineRule="exact"/>
              <w:ind w:left="8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1250" w:type="dxa"/>
            <w:shd w:val="clear" w:color="auto" w:fill="FF66FF"/>
            <w:vAlign w:val="center"/>
          </w:tcPr>
          <w:p w14:paraId="5E9ECD20" w14:textId="77777777" w:rsidR="0073229C" w:rsidRPr="00C05728" w:rsidRDefault="0073229C" w:rsidP="00043CE2">
            <w:pPr>
              <w:pStyle w:val="TableParagraph"/>
              <w:spacing w:line="293" w:lineRule="exact"/>
              <w:ind w:left="8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FF66FF"/>
            <w:vAlign w:val="center"/>
          </w:tcPr>
          <w:p w14:paraId="0D3023A3" w14:textId="77777777" w:rsidR="0073229C" w:rsidRPr="00C05728" w:rsidRDefault="0073229C" w:rsidP="00043CE2">
            <w:pPr>
              <w:pStyle w:val="TableParagraph"/>
              <w:spacing w:line="293" w:lineRule="exact"/>
              <w:ind w:left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FF66FF"/>
            <w:vAlign w:val="center"/>
          </w:tcPr>
          <w:p w14:paraId="0AD3E3FB" w14:textId="77777777" w:rsidR="0073229C" w:rsidRPr="00C05728" w:rsidRDefault="0073229C">
            <w:pPr>
              <w:pStyle w:val="TableParagraph"/>
              <w:spacing w:line="293" w:lineRule="exact"/>
              <w:ind w:left="428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427508" w:rsidRPr="00C05728" w14:paraId="0AE9283B" w14:textId="77777777" w:rsidTr="00C05728">
        <w:trPr>
          <w:trHeight w:val="585"/>
          <w:jc w:val="center"/>
        </w:trPr>
        <w:tc>
          <w:tcPr>
            <w:tcW w:w="421" w:type="dxa"/>
            <w:tcBorders>
              <w:top w:val="nil"/>
            </w:tcBorders>
            <w:shd w:val="clear" w:color="auto" w:fill="00B0F0"/>
            <w:vAlign w:val="center"/>
          </w:tcPr>
          <w:p w14:paraId="5EB6FC1B" w14:textId="2B6355E2" w:rsidR="00427508" w:rsidRPr="00C05728" w:rsidRDefault="0073229C" w:rsidP="00043CE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05728">
              <w:rPr>
                <w:b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B0F0"/>
            <w:vAlign w:val="center"/>
          </w:tcPr>
          <w:p w14:paraId="72C814D2" w14:textId="77777777" w:rsidR="0073229C" w:rsidRPr="00C05728" w:rsidRDefault="0073229C" w:rsidP="0073229C">
            <w:pPr>
              <w:jc w:val="center"/>
              <w:rPr>
                <w:b/>
                <w:i/>
                <w:sz w:val="16"/>
                <w:szCs w:val="16"/>
              </w:rPr>
            </w:pPr>
            <w:r w:rsidRPr="00C05728">
              <w:rPr>
                <w:b/>
                <w:i/>
                <w:sz w:val="16"/>
                <w:szCs w:val="16"/>
              </w:rPr>
              <w:t>Recunoașterea impactului</w:t>
            </w:r>
          </w:p>
          <w:p w14:paraId="2CF28641" w14:textId="00D3AC03" w:rsidR="00427508" w:rsidRPr="00C05728" w:rsidRDefault="0073229C" w:rsidP="0073229C">
            <w:pPr>
              <w:jc w:val="center"/>
              <w:rPr>
                <w:sz w:val="16"/>
                <w:szCs w:val="16"/>
              </w:rPr>
            </w:pPr>
            <w:r w:rsidRPr="00C05728">
              <w:rPr>
                <w:b/>
                <w:i/>
                <w:sz w:val="16"/>
                <w:szCs w:val="16"/>
              </w:rPr>
              <w:t>activității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00B0F0"/>
            <w:vAlign w:val="center"/>
          </w:tcPr>
          <w:p w14:paraId="6F153B69" w14:textId="060A0C11" w:rsidR="00427508" w:rsidRPr="00C05728" w:rsidRDefault="0073229C" w:rsidP="004022FA">
            <w:pPr>
              <w:jc w:val="center"/>
              <w:rPr>
                <w:sz w:val="16"/>
                <w:szCs w:val="16"/>
              </w:rPr>
            </w:pPr>
            <w:r w:rsidRPr="00C05728">
              <w:rPr>
                <w:sz w:val="16"/>
                <w:szCs w:val="16"/>
              </w:rPr>
              <w:t>Citări în reviste ISI</w:t>
            </w:r>
          </w:p>
        </w:tc>
        <w:tc>
          <w:tcPr>
            <w:tcW w:w="1874" w:type="dxa"/>
            <w:shd w:val="clear" w:color="auto" w:fill="00B0F0"/>
            <w:vAlign w:val="center"/>
          </w:tcPr>
          <w:p w14:paraId="1C951625" w14:textId="77777777" w:rsidR="00427508" w:rsidRPr="00C05728" w:rsidRDefault="00427508">
            <w:pPr>
              <w:pStyle w:val="TableParagraph"/>
              <w:spacing w:line="292" w:lineRule="exact"/>
              <w:ind w:left="108" w:right="99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Factor </w:t>
            </w:r>
            <w:proofErr w:type="spellStart"/>
            <w:r w:rsidRPr="00C057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Hirsch</w:t>
            </w:r>
            <w:proofErr w:type="spellEnd"/>
          </w:p>
          <w:p w14:paraId="1E7F4B9B" w14:textId="77777777" w:rsidR="00427508" w:rsidRPr="00C05728" w:rsidRDefault="00427508">
            <w:pPr>
              <w:pStyle w:val="TableParagraph"/>
              <w:spacing w:line="273" w:lineRule="exact"/>
              <w:ind w:left="106" w:right="99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(ISI Thomson Reuters)</w:t>
            </w:r>
          </w:p>
        </w:tc>
        <w:tc>
          <w:tcPr>
            <w:tcW w:w="1558" w:type="dxa"/>
            <w:shd w:val="clear" w:color="auto" w:fill="00B0F0"/>
            <w:vAlign w:val="center"/>
          </w:tcPr>
          <w:p w14:paraId="14843BB3" w14:textId="77777777" w:rsidR="00427508" w:rsidRPr="00C05728" w:rsidRDefault="00427508" w:rsidP="00043CE2">
            <w:pPr>
              <w:pStyle w:val="TableParagraph"/>
              <w:spacing w:line="292" w:lineRule="exact"/>
              <w:ind w:left="8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50" w:type="dxa"/>
            <w:shd w:val="clear" w:color="auto" w:fill="00B0F0"/>
            <w:vAlign w:val="center"/>
          </w:tcPr>
          <w:p w14:paraId="2FF2F2F5" w14:textId="77777777" w:rsidR="00427508" w:rsidRPr="00C05728" w:rsidRDefault="00427508" w:rsidP="00043CE2">
            <w:pPr>
              <w:pStyle w:val="TableParagraph"/>
              <w:spacing w:line="29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165F6BEF" w14:textId="77777777" w:rsidR="00427508" w:rsidRPr="00C05728" w:rsidRDefault="00427508" w:rsidP="00043CE2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65BC7BE0" w14:textId="77777777" w:rsidR="00427508" w:rsidRPr="00C05728" w:rsidRDefault="00427508">
            <w:pPr>
              <w:pStyle w:val="TableParagraph"/>
              <w:spacing w:line="292" w:lineRule="exact"/>
              <w:ind w:left="42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7508" w:rsidRPr="00C05728" w14:paraId="23AF0661" w14:textId="77777777" w:rsidTr="00C05728">
        <w:trPr>
          <w:trHeight w:val="880"/>
          <w:jc w:val="center"/>
        </w:trPr>
        <w:tc>
          <w:tcPr>
            <w:tcW w:w="421" w:type="dxa"/>
            <w:shd w:val="clear" w:color="auto" w:fill="09E719"/>
            <w:vAlign w:val="center"/>
          </w:tcPr>
          <w:p w14:paraId="2DB90978" w14:textId="38CDACDB" w:rsidR="00427508" w:rsidRPr="00C05728" w:rsidRDefault="00427508" w:rsidP="00043CE2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  <w:t>A</w:t>
            </w:r>
            <w:r w:rsidR="0073229C" w:rsidRPr="00C05728"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09E719"/>
            <w:vAlign w:val="center"/>
          </w:tcPr>
          <w:p w14:paraId="2EAD169D" w14:textId="3E9433CD" w:rsidR="00427508" w:rsidRPr="00C05728" w:rsidRDefault="00EA35A9" w:rsidP="00043CE2">
            <w:pPr>
              <w:pStyle w:val="TableParagraph"/>
              <w:ind w:left="6" w:right="305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  <w:t>Altele</w:t>
            </w:r>
          </w:p>
        </w:tc>
        <w:tc>
          <w:tcPr>
            <w:tcW w:w="1701" w:type="dxa"/>
            <w:shd w:val="clear" w:color="auto" w:fill="09E719"/>
            <w:vAlign w:val="center"/>
          </w:tcPr>
          <w:p w14:paraId="41494C98" w14:textId="1BA64CC8" w:rsidR="00427508" w:rsidRPr="00C05728" w:rsidRDefault="004022FA" w:rsidP="004022FA">
            <w:pPr>
              <w:pStyle w:val="TableParagraph"/>
              <w:spacing w:line="290" w:lineRule="atLeast"/>
              <w:ind w:left="181" w:right="167" w:hanging="3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Criteriu obligatoriu</w:t>
            </w:r>
          </w:p>
        </w:tc>
        <w:tc>
          <w:tcPr>
            <w:tcW w:w="1874" w:type="dxa"/>
            <w:shd w:val="clear" w:color="auto" w:fill="09E719"/>
            <w:vAlign w:val="center"/>
          </w:tcPr>
          <w:p w14:paraId="340C289A" w14:textId="5BEEF971" w:rsidR="00427508" w:rsidRPr="00C05728" w:rsidRDefault="00427508">
            <w:pPr>
              <w:pStyle w:val="TableParagraph"/>
              <w:spacing w:line="290" w:lineRule="atLeast"/>
              <w:ind w:left="456" w:right="445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58" w:type="dxa"/>
            <w:shd w:val="clear" w:color="auto" w:fill="09E719"/>
            <w:vAlign w:val="center"/>
          </w:tcPr>
          <w:p w14:paraId="517E7D6D" w14:textId="77777777" w:rsidR="00427508" w:rsidRPr="00C05728" w:rsidRDefault="00666526" w:rsidP="00043CE2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Doctorand</w:t>
            </w:r>
          </w:p>
        </w:tc>
        <w:tc>
          <w:tcPr>
            <w:tcW w:w="1250" w:type="dxa"/>
            <w:shd w:val="clear" w:color="auto" w:fill="09E719"/>
            <w:vAlign w:val="center"/>
          </w:tcPr>
          <w:p w14:paraId="7C9EA47F" w14:textId="77777777" w:rsidR="00427508" w:rsidRPr="00C05728" w:rsidRDefault="00427508" w:rsidP="00043CE2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</w:t>
            </w:r>
          </w:p>
        </w:tc>
        <w:tc>
          <w:tcPr>
            <w:tcW w:w="1276" w:type="dxa"/>
            <w:shd w:val="clear" w:color="auto" w:fill="09E719"/>
            <w:vAlign w:val="center"/>
          </w:tcPr>
          <w:p w14:paraId="6D199D89" w14:textId="77777777" w:rsidR="00427508" w:rsidRPr="00C05728" w:rsidRDefault="00427508" w:rsidP="00043CE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</w:t>
            </w:r>
          </w:p>
        </w:tc>
        <w:tc>
          <w:tcPr>
            <w:tcW w:w="1134" w:type="dxa"/>
            <w:shd w:val="clear" w:color="auto" w:fill="09E719"/>
            <w:vAlign w:val="center"/>
          </w:tcPr>
          <w:p w14:paraId="0ABD8549" w14:textId="77777777" w:rsidR="00427508" w:rsidRPr="00C05728" w:rsidRDefault="00427508">
            <w:pPr>
              <w:pStyle w:val="TableParagraph"/>
              <w:ind w:left="452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1754EBA0" w14:textId="18CAD7D5" w:rsidR="00CF18D5" w:rsidRPr="00C05728" w:rsidRDefault="00BB79C8" w:rsidP="00043CE2">
      <w:pPr>
        <w:pStyle w:val="BodyText"/>
        <w:ind w:right="380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CF18D5"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(*) </w:t>
      </w:r>
      <w:r w:rsidR="003954C4" w:rsidRPr="00C05728">
        <w:rPr>
          <w:rFonts w:ascii="Times New Roman" w:hAnsi="Times New Roman" w:cs="Times New Roman"/>
          <w:sz w:val="22"/>
          <w:szCs w:val="22"/>
          <w:lang w:val="ro-RO"/>
        </w:rPr>
        <w:t>publicat sau acceptat spre publicare</w:t>
      </w:r>
    </w:p>
    <w:p w14:paraId="7738F1E3" w14:textId="5AB9C867" w:rsidR="00043CE2" w:rsidRPr="00C05728" w:rsidRDefault="00043CE2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7A6E30BA" w14:textId="77777777" w:rsidR="004022FA" w:rsidRPr="00C05728" w:rsidRDefault="004022FA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0F0AAEAA" w14:textId="21951A1A" w:rsidR="00043CE2" w:rsidRPr="00C05728" w:rsidRDefault="00043CE2" w:rsidP="006C66AC">
      <w:pPr>
        <w:jc w:val="center"/>
        <w:rPr>
          <w:b/>
          <w:bCs/>
        </w:rPr>
      </w:pPr>
      <w:r w:rsidRPr="00C05728">
        <w:rPr>
          <w:b/>
          <w:bCs/>
        </w:rPr>
        <w:t>PROFESOR</w:t>
      </w:r>
      <w:r w:rsidR="00C05728" w:rsidRPr="00C05728">
        <w:rPr>
          <w:b/>
          <w:bCs/>
        </w:rPr>
        <w:t xml:space="preserve"> UNIVERSITAR</w:t>
      </w:r>
      <w:r w:rsidRPr="00C05728">
        <w:rPr>
          <w:b/>
          <w:bCs/>
        </w:rPr>
        <w:t>/C</w:t>
      </w:r>
      <w:r w:rsidR="00C05728" w:rsidRPr="00C05728">
        <w:rPr>
          <w:b/>
          <w:bCs/>
        </w:rPr>
        <w:t>ERCETĂTOR ȘTIINȚIFIC</w:t>
      </w:r>
      <w:r w:rsidRPr="00C05728">
        <w:rPr>
          <w:b/>
          <w:bCs/>
        </w:rPr>
        <w:t xml:space="preserve"> I - CONFERENȚIAR UNIVERSITAR/</w:t>
      </w:r>
      <w:r w:rsidR="00C05728" w:rsidRPr="00C05728">
        <w:rPr>
          <w:b/>
          <w:bCs/>
        </w:rPr>
        <w:t xml:space="preserve"> </w:t>
      </w:r>
      <w:r w:rsidR="00C05728" w:rsidRPr="00C05728">
        <w:rPr>
          <w:b/>
          <w:bCs/>
        </w:rPr>
        <w:t>CERCETĂTOR ȘTIINȚIFIC</w:t>
      </w:r>
      <w:r w:rsidRPr="00C05728">
        <w:rPr>
          <w:b/>
          <w:bCs/>
        </w:rPr>
        <w:t xml:space="preserve"> II</w:t>
      </w:r>
    </w:p>
    <w:p w14:paraId="433EAB60" w14:textId="4743E389" w:rsidR="00CF18D5" w:rsidRPr="00C05728" w:rsidRDefault="00CF18D5" w:rsidP="006C66AC">
      <w:pPr>
        <w:jc w:val="center"/>
        <w:rPr>
          <w:b/>
          <w:bCs/>
        </w:rPr>
      </w:pPr>
      <w:r w:rsidRPr="00C05728">
        <w:rPr>
          <w:b/>
          <w:bCs/>
        </w:rPr>
        <w:t>Criterii generale și standarde minimale</w:t>
      </w:r>
    </w:p>
    <w:p w14:paraId="127CD9BC" w14:textId="77777777" w:rsidR="006C66AC" w:rsidRPr="00C05728" w:rsidRDefault="006C66AC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W w:w="104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992"/>
        <w:gridCol w:w="851"/>
        <w:gridCol w:w="1134"/>
        <w:gridCol w:w="1417"/>
        <w:gridCol w:w="1560"/>
        <w:gridCol w:w="2268"/>
      </w:tblGrid>
      <w:tr w:rsidR="00CF18D5" w:rsidRPr="00C05728" w14:paraId="0EF9D600" w14:textId="77777777" w:rsidTr="00C05728">
        <w:trPr>
          <w:trHeight w:val="409"/>
          <w:jc w:val="center"/>
        </w:trPr>
        <w:tc>
          <w:tcPr>
            <w:tcW w:w="2269" w:type="dxa"/>
          </w:tcPr>
          <w:p w14:paraId="564148FB" w14:textId="77777777" w:rsidR="00CF18D5" w:rsidRPr="00C05728" w:rsidRDefault="00CF18D5">
            <w:pPr>
              <w:pStyle w:val="TableParagraph"/>
              <w:spacing w:before="145"/>
              <w:ind w:left="24" w:right="9"/>
              <w:rPr>
                <w:rFonts w:ascii="Times New Roman" w:hAnsi="Times New Roman" w:cs="Times New Roman"/>
                <w:lang w:val="ro-RO"/>
              </w:rPr>
            </w:pPr>
            <w:r w:rsidRPr="00C05728">
              <w:rPr>
                <w:rFonts w:ascii="Times New Roman" w:hAnsi="Times New Roman" w:cs="Times New Roman"/>
                <w:lang w:val="ro-RO"/>
              </w:rPr>
              <w:t>Categorie</w:t>
            </w:r>
          </w:p>
        </w:tc>
        <w:tc>
          <w:tcPr>
            <w:tcW w:w="992" w:type="dxa"/>
          </w:tcPr>
          <w:p w14:paraId="2199AD7C" w14:textId="77777777" w:rsidR="00CF18D5" w:rsidRPr="00C05728" w:rsidRDefault="00CF18D5">
            <w:pPr>
              <w:pStyle w:val="TableParagraph"/>
              <w:spacing w:before="48" w:line="262" w:lineRule="exact"/>
              <w:ind w:left="88" w:right="-27" w:hanging="81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position w:val="3"/>
                <w:lang w:val="ro-RO"/>
              </w:rPr>
              <w:t>N</w:t>
            </w:r>
            <w:proofErr w:type="spellStart"/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max</w:t>
            </w:r>
            <w:proofErr w:type="spellEnd"/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(*)</w:t>
            </w:r>
          </w:p>
        </w:tc>
        <w:tc>
          <w:tcPr>
            <w:tcW w:w="851" w:type="dxa"/>
          </w:tcPr>
          <w:p w14:paraId="1FA141E5" w14:textId="77777777" w:rsidR="00CF18D5" w:rsidRPr="00C05728" w:rsidRDefault="00CF18D5">
            <w:pPr>
              <w:pStyle w:val="TableParagraph"/>
              <w:spacing w:line="292" w:lineRule="exact"/>
              <w:ind w:left="51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 (**)</w:t>
            </w:r>
          </w:p>
        </w:tc>
        <w:tc>
          <w:tcPr>
            <w:tcW w:w="1134" w:type="dxa"/>
          </w:tcPr>
          <w:p w14:paraId="0869AB7D" w14:textId="77777777" w:rsidR="00CF18D5" w:rsidRPr="00C05728" w:rsidRDefault="00CF18D5">
            <w:pPr>
              <w:pStyle w:val="TableParagraph"/>
              <w:spacing w:line="292" w:lineRule="exact"/>
              <w:ind w:left="60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</w:t>
            </w:r>
            <w:r w:rsidRPr="00C05728">
              <w:rPr>
                <w:rFonts w:ascii="Times New Roman" w:hAnsi="Times New Roman" w:cs="Times New Roman"/>
                <w:b/>
                <w:bCs/>
                <w:vertAlign w:val="subscript"/>
                <w:lang w:val="ro-RO"/>
              </w:rPr>
              <w:t xml:space="preserve">D  </w:t>
            </w: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(***)</w:t>
            </w:r>
          </w:p>
        </w:tc>
        <w:tc>
          <w:tcPr>
            <w:tcW w:w="1417" w:type="dxa"/>
          </w:tcPr>
          <w:p w14:paraId="58E47DDA" w14:textId="77777777" w:rsidR="00CF18D5" w:rsidRPr="00C05728" w:rsidRDefault="00CF18D5">
            <w:pPr>
              <w:pStyle w:val="TableParagraph"/>
              <w:spacing w:line="292" w:lineRule="exact"/>
              <w:ind w:left="80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</w:t>
            </w:r>
            <w:r w:rsidRPr="00C05728">
              <w:rPr>
                <w:rFonts w:ascii="Times New Roman" w:hAnsi="Times New Roman" w:cs="Times New Roman"/>
                <w:b/>
                <w:bCs/>
                <w:vertAlign w:val="subscript"/>
                <w:lang w:val="ro-RO"/>
              </w:rPr>
              <w:t xml:space="preserve">AP </w:t>
            </w: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(****)</w:t>
            </w:r>
          </w:p>
        </w:tc>
        <w:tc>
          <w:tcPr>
            <w:tcW w:w="1560" w:type="dxa"/>
          </w:tcPr>
          <w:p w14:paraId="50BCEAD0" w14:textId="77777777" w:rsidR="00CF18D5" w:rsidRPr="00C05728" w:rsidRDefault="00CF18D5">
            <w:pPr>
              <w:pStyle w:val="TableParagraph"/>
              <w:spacing w:line="292" w:lineRule="exact"/>
              <w:ind w:left="120" w:right="11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</w:t>
            </w:r>
            <w:r w:rsidRPr="00C05728">
              <w:rPr>
                <w:rFonts w:ascii="Times New Roman" w:hAnsi="Times New Roman" w:cs="Times New Roman"/>
                <w:b/>
                <w:bCs/>
                <w:vertAlign w:val="subscript"/>
                <w:lang w:val="ro-RO"/>
              </w:rPr>
              <w:t xml:space="preserve">AC </w:t>
            </w:r>
            <w:r w:rsidRPr="00C05728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(*****)</w:t>
            </w:r>
          </w:p>
        </w:tc>
        <w:tc>
          <w:tcPr>
            <w:tcW w:w="2268" w:type="dxa"/>
          </w:tcPr>
          <w:p w14:paraId="136E7136" w14:textId="6ACF932D" w:rsidR="00CF18D5" w:rsidRPr="00C05728" w:rsidRDefault="00043CE2" w:rsidP="00043CE2">
            <w:pPr>
              <w:pStyle w:val="TableParagraph"/>
              <w:spacing w:line="292" w:lineRule="exact"/>
              <w:ind w:left="9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h </w:t>
            </w:r>
            <w:r w:rsidR="00CF18D5" w:rsidRPr="00C05728">
              <w:rPr>
                <w:rFonts w:ascii="Times New Roman" w:hAnsi="Times New Roman" w:cs="Times New Roman"/>
                <w:b/>
                <w:bCs/>
                <w:lang w:val="ro-RO"/>
              </w:rPr>
              <w:t>index(******)</w:t>
            </w:r>
          </w:p>
        </w:tc>
      </w:tr>
      <w:tr w:rsidR="00CF18D5" w:rsidRPr="00C05728" w14:paraId="623B9CF5" w14:textId="77777777" w:rsidTr="00C05728">
        <w:trPr>
          <w:trHeight w:val="345"/>
          <w:jc w:val="center"/>
        </w:trPr>
        <w:tc>
          <w:tcPr>
            <w:tcW w:w="2269" w:type="dxa"/>
          </w:tcPr>
          <w:p w14:paraId="21936604" w14:textId="65269B6F" w:rsidR="00CF18D5" w:rsidRPr="00C05728" w:rsidRDefault="00CF18D5" w:rsidP="00C05728">
            <w:pPr>
              <w:pStyle w:val="TableParagraph"/>
              <w:spacing w:before="26"/>
              <w:ind w:left="24" w:right="11"/>
              <w:rPr>
                <w:rFonts w:ascii="Times New Roman" w:hAnsi="Times New Roman" w:cs="Times New Roman"/>
                <w:lang w:val="ro-RO"/>
              </w:rPr>
            </w:pPr>
            <w:r w:rsidRPr="00C05728">
              <w:rPr>
                <w:rFonts w:ascii="Times New Roman" w:hAnsi="Times New Roman" w:cs="Times New Roman"/>
                <w:lang w:val="ro-RO"/>
              </w:rPr>
              <w:t>Profesor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 xml:space="preserve"> universitar</w:t>
            </w:r>
            <w:r w:rsidRPr="00C05728">
              <w:rPr>
                <w:rFonts w:ascii="Times New Roman" w:hAnsi="Times New Roman" w:cs="Times New Roman"/>
                <w:lang w:val="ro-RO"/>
              </w:rPr>
              <w:t>/C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>ercetător științific I</w:t>
            </w:r>
          </w:p>
        </w:tc>
        <w:tc>
          <w:tcPr>
            <w:tcW w:w="992" w:type="dxa"/>
            <w:vAlign w:val="center"/>
          </w:tcPr>
          <w:p w14:paraId="2EBD5AC8" w14:textId="77777777" w:rsidR="00CF18D5" w:rsidRPr="00C05728" w:rsidRDefault="00CF18D5" w:rsidP="00043CE2">
            <w:pPr>
              <w:pStyle w:val="TableParagraph"/>
              <w:spacing w:before="26"/>
              <w:ind w:left="79" w:right="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50</w:t>
            </w:r>
          </w:p>
        </w:tc>
        <w:tc>
          <w:tcPr>
            <w:tcW w:w="851" w:type="dxa"/>
            <w:vAlign w:val="center"/>
          </w:tcPr>
          <w:p w14:paraId="31506E65" w14:textId="77777777" w:rsidR="00CF18D5" w:rsidRPr="00C05728" w:rsidRDefault="00CF18D5" w:rsidP="00043CE2">
            <w:pPr>
              <w:pStyle w:val="TableParagraph"/>
              <w:spacing w:before="26"/>
              <w:ind w:left="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100</w:t>
            </w:r>
          </w:p>
        </w:tc>
        <w:tc>
          <w:tcPr>
            <w:tcW w:w="1134" w:type="dxa"/>
            <w:vAlign w:val="center"/>
          </w:tcPr>
          <w:p w14:paraId="75A7D3F5" w14:textId="77777777" w:rsidR="00CF18D5" w:rsidRPr="00C05728" w:rsidRDefault="00CF18D5" w:rsidP="00043CE2">
            <w:pPr>
              <w:pStyle w:val="TableParagraph"/>
              <w:spacing w:before="26"/>
              <w:ind w:left="116" w:right="10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70</w:t>
            </w:r>
          </w:p>
        </w:tc>
        <w:tc>
          <w:tcPr>
            <w:tcW w:w="1417" w:type="dxa"/>
            <w:vAlign w:val="center"/>
          </w:tcPr>
          <w:p w14:paraId="427B51D8" w14:textId="77777777" w:rsidR="00CF18D5" w:rsidRPr="00C05728" w:rsidRDefault="00CF18D5" w:rsidP="00043CE2">
            <w:pPr>
              <w:pStyle w:val="TableParagraph"/>
              <w:spacing w:before="26"/>
              <w:ind w:left="1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50</w:t>
            </w:r>
          </w:p>
        </w:tc>
        <w:tc>
          <w:tcPr>
            <w:tcW w:w="1560" w:type="dxa"/>
            <w:vAlign w:val="center"/>
          </w:tcPr>
          <w:p w14:paraId="0FFF9E6B" w14:textId="77777777" w:rsidR="00CF18D5" w:rsidRPr="00C05728" w:rsidRDefault="00CF18D5" w:rsidP="00043CE2">
            <w:pPr>
              <w:pStyle w:val="TableParagraph"/>
              <w:spacing w:before="26"/>
              <w:ind w:left="120" w:right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25</w:t>
            </w:r>
          </w:p>
        </w:tc>
        <w:tc>
          <w:tcPr>
            <w:tcW w:w="2268" w:type="dxa"/>
            <w:vAlign w:val="center"/>
          </w:tcPr>
          <w:p w14:paraId="5C6D2545" w14:textId="77777777" w:rsidR="00CF18D5" w:rsidRPr="00C05728" w:rsidRDefault="00CF18D5" w:rsidP="00043CE2">
            <w:pPr>
              <w:pStyle w:val="TableParagraph"/>
              <w:spacing w:before="26"/>
              <w:ind w:left="128" w:right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13</w:t>
            </w:r>
          </w:p>
        </w:tc>
      </w:tr>
      <w:tr w:rsidR="00CF18D5" w:rsidRPr="00C05728" w14:paraId="1FDC18D3" w14:textId="77777777" w:rsidTr="00C05728">
        <w:trPr>
          <w:trHeight w:val="361"/>
          <w:jc w:val="center"/>
        </w:trPr>
        <w:tc>
          <w:tcPr>
            <w:tcW w:w="2269" w:type="dxa"/>
          </w:tcPr>
          <w:p w14:paraId="24015B7E" w14:textId="3B008132" w:rsidR="00CF18D5" w:rsidRPr="00C05728" w:rsidRDefault="00043CE2" w:rsidP="00C05728">
            <w:pPr>
              <w:pStyle w:val="TableParagraph"/>
              <w:spacing w:before="34"/>
              <w:ind w:left="24" w:right="8"/>
              <w:rPr>
                <w:rFonts w:ascii="Times New Roman" w:hAnsi="Times New Roman" w:cs="Times New Roman"/>
                <w:lang w:val="ro-RO"/>
              </w:rPr>
            </w:pPr>
            <w:r w:rsidRPr="00C05728">
              <w:rPr>
                <w:rFonts w:ascii="Times New Roman" w:hAnsi="Times New Roman" w:cs="Times New Roman"/>
                <w:lang w:val="ro-RO"/>
              </w:rPr>
              <w:t>Conferențiar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 xml:space="preserve"> universitar</w:t>
            </w:r>
            <w:r w:rsidR="00CF18D5" w:rsidRPr="00C05728">
              <w:rPr>
                <w:rFonts w:ascii="Times New Roman" w:hAnsi="Times New Roman" w:cs="Times New Roman"/>
                <w:lang w:val="ro-RO"/>
              </w:rPr>
              <w:t>/C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>ercetător științific II</w:t>
            </w:r>
          </w:p>
        </w:tc>
        <w:tc>
          <w:tcPr>
            <w:tcW w:w="992" w:type="dxa"/>
            <w:vAlign w:val="center"/>
          </w:tcPr>
          <w:p w14:paraId="631FA73F" w14:textId="77777777" w:rsidR="00CF18D5" w:rsidRPr="00C05728" w:rsidRDefault="00CF18D5" w:rsidP="00043CE2">
            <w:pPr>
              <w:pStyle w:val="TableParagraph"/>
              <w:spacing w:before="34"/>
              <w:ind w:left="79" w:right="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30</w:t>
            </w:r>
          </w:p>
        </w:tc>
        <w:tc>
          <w:tcPr>
            <w:tcW w:w="851" w:type="dxa"/>
            <w:vAlign w:val="center"/>
          </w:tcPr>
          <w:p w14:paraId="505FF7C0" w14:textId="77777777" w:rsidR="00CF18D5" w:rsidRPr="00C05728" w:rsidRDefault="00CF18D5" w:rsidP="00043CE2">
            <w:pPr>
              <w:pStyle w:val="TableParagraph"/>
              <w:spacing w:before="34"/>
              <w:ind w:left="7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50</w:t>
            </w:r>
          </w:p>
        </w:tc>
        <w:tc>
          <w:tcPr>
            <w:tcW w:w="1134" w:type="dxa"/>
            <w:vAlign w:val="center"/>
          </w:tcPr>
          <w:p w14:paraId="0CB04EC1" w14:textId="77777777" w:rsidR="00CF18D5" w:rsidRPr="00C05728" w:rsidRDefault="00CF18D5" w:rsidP="00043CE2">
            <w:pPr>
              <w:pStyle w:val="TableParagraph"/>
              <w:spacing w:before="34"/>
              <w:ind w:left="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-</w:t>
            </w:r>
          </w:p>
        </w:tc>
        <w:tc>
          <w:tcPr>
            <w:tcW w:w="1417" w:type="dxa"/>
            <w:vAlign w:val="center"/>
          </w:tcPr>
          <w:p w14:paraId="62C9F8F6" w14:textId="77777777" w:rsidR="00CF18D5" w:rsidRPr="00C05728" w:rsidRDefault="00CF18D5" w:rsidP="00043CE2">
            <w:pPr>
              <w:pStyle w:val="TableParagraph"/>
              <w:spacing w:before="34"/>
              <w:ind w:left="1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20</w:t>
            </w:r>
          </w:p>
        </w:tc>
        <w:tc>
          <w:tcPr>
            <w:tcW w:w="1560" w:type="dxa"/>
            <w:vAlign w:val="center"/>
          </w:tcPr>
          <w:p w14:paraId="7960CDB4" w14:textId="77777777" w:rsidR="00CF18D5" w:rsidRPr="00C05728" w:rsidRDefault="00CF18D5" w:rsidP="00043CE2">
            <w:pPr>
              <w:pStyle w:val="TableParagraph"/>
              <w:spacing w:before="34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-</w:t>
            </w:r>
          </w:p>
        </w:tc>
        <w:tc>
          <w:tcPr>
            <w:tcW w:w="2268" w:type="dxa"/>
            <w:vAlign w:val="center"/>
          </w:tcPr>
          <w:p w14:paraId="11C07884" w14:textId="77777777" w:rsidR="00CF18D5" w:rsidRPr="00C05728" w:rsidRDefault="00CF18D5" w:rsidP="00043CE2">
            <w:pPr>
              <w:pStyle w:val="TableParagraph"/>
              <w:spacing w:before="34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9</w:t>
            </w:r>
          </w:p>
        </w:tc>
      </w:tr>
    </w:tbl>
    <w:p w14:paraId="59B12B52" w14:textId="08A03BD7" w:rsidR="00CF18D5" w:rsidRPr="00C05728" w:rsidRDefault="00CF18D5">
      <w:pPr>
        <w:pStyle w:val="BodyText"/>
        <w:ind w:left="0"/>
        <w:rPr>
          <w:rFonts w:ascii="Times New Roman" w:hAnsi="Times New Roman" w:cs="Times New Roman"/>
          <w:sz w:val="8"/>
          <w:szCs w:val="8"/>
          <w:lang w:val="ro-RO"/>
        </w:rPr>
      </w:pPr>
    </w:p>
    <w:p w14:paraId="06246839" w14:textId="77777777" w:rsidR="006C66AC" w:rsidRPr="00C05728" w:rsidRDefault="006C66AC">
      <w:pPr>
        <w:pStyle w:val="BodyText"/>
        <w:ind w:left="0"/>
        <w:rPr>
          <w:rFonts w:ascii="Times New Roman" w:hAnsi="Times New Roman" w:cs="Times New Roman"/>
          <w:sz w:val="8"/>
          <w:szCs w:val="8"/>
          <w:lang w:val="ro-RO"/>
        </w:rPr>
      </w:pPr>
    </w:p>
    <w:p w14:paraId="7DC81B58" w14:textId="13ADD349" w:rsidR="00CF18D5" w:rsidRPr="00C05728" w:rsidRDefault="00CF18D5" w:rsidP="004022FA">
      <w:pPr>
        <w:pStyle w:val="BodyText"/>
        <w:ind w:left="1134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(*) </w:t>
      </w:r>
      <w:proofErr w:type="spellStart"/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N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max</w:t>
      </w:r>
      <w:proofErr w:type="spellEnd"/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 - primele maxim N lucrări, organizate în ordinea descrescătoare a factorilor de impact a</w:t>
      </w: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            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   revistelor în care au fost publicate;</w:t>
      </w:r>
    </w:p>
    <w:p w14:paraId="79E58B2D" w14:textId="585C3131" w:rsidR="00CF18D5" w:rsidRPr="00C05728" w:rsidRDefault="00CF18D5" w:rsidP="004022FA">
      <w:pPr>
        <w:pStyle w:val="BodyText"/>
        <w:ind w:left="1134" w:right="396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(**) FIC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- factorul de impact cumulat minimal al revistelor în care s-au publicat lucrările în cauză;</w:t>
      </w:r>
    </w:p>
    <w:p w14:paraId="40ABCF53" w14:textId="43EA9D16" w:rsidR="00CF18D5" w:rsidRPr="00C05728" w:rsidRDefault="00CF18D5" w:rsidP="004022FA">
      <w:pPr>
        <w:pStyle w:val="BodyText"/>
        <w:ind w:left="1134" w:right="396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(***) FIC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D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- factorul de impact cumulat minimal din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publicații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în domeniile de cercetare declarate;</w:t>
      </w:r>
    </w:p>
    <w:p w14:paraId="41280E05" w14:textId="734365E3" w:rsidR="00CF18D5" w:rsidRPr="00C05728" w:rsidRDefault="00CF18D5" w:rsidP="004022FA">
      <w:pPr>
        <w:pStyle w:val="BodyText"/>
        <w:ind w:left="1134" w:right="237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(****) FIC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AP</w:t>
      </w:r>
      <w:r w:rsidRPr="00C057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- factorul de impact cumulat minimal din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publicații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în calitate de autor principal</w:t>
      </w: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(prim-autor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și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autor de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corespondență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>);</w:t>
      </w:r>
    </w:p>
    <w:p w14:paraId="1E736A47" w14:textId="011D35C2" w:rsidR="00CF18D5" w:rsidRPr="00C05728" w:rsidRDefault="00CF18D5" w:rsidP="004022FA">
      <w:pPr>
        <w:pStyle w:val="BodyText"/>
        <w:ind w:left="1134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(*****) FIC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AC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- factorul de impact cumulat minimal din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publicații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în calitate de autor de</w:t>
      </w: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corespondență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CC0E88E" w14:textId="662235FD" w:rsidR="00CF18D5" w:rsidRPr="00C05728" w:rsidRDefault="00CF18D5" w:rsidP="004022FA">
      <w:pPr>
        <w:ind w:left="1134" w:hanging="708"/>
        <w:jc w:val="both"/>
      </w:pPr>
      <w:r w:rsidRPr="00C05728">
        <w:rPr>
          <w:b/>
          <w:bCs/>
        </w:rPr>
        <w:lastRenderedPageBreak/>
        <w:t>(******) h index</w:t>
      </w:r>
      <w:r w:rsidRPr="00C05728">
        <w:t xml:space="preserve"> - se va lua în considerare valoarea obținută din baza de date Web of </w:t>
      </w:r>
      <w:proofErr w:type="spellStart"/>
      <w:r w:rsidRPr="00C05728">
        <w:t>Science</w:t>
      </w:r>
      <w:proofErr w:type="spellEnd"/>
      <w:r w:rsidRPr="00C05728">
        <w:t xml:space="preserve"> (WOS), utilizată și pentru calculul celorlalte criterii generale minimale numerice - FIC, FID (C), FIC (AP) și FIC (AC) - prin prisma factorilor de impact ai revistelor, publicați de </w:t>
      </w:r>
      <w:proofErr w:type="spellStart"/>
      <w:r w:rsidRPr="00C05728">
        <w:t>Clarivate</w:t>
      </w:r>
      <w:proofErr w:type="spellEnd"/>
      <w:r w:rsidRPr="00C05728">
        <w:t xml:space="preserve"> </w:t>
      </w:r>
      <w:proofErr w:type="spellStart"/>
      <w:r w:rsidRPr="00C05728">
        <w:t>Analytics</w:t>
      </w:r>
      <w:proofErr w:type="spellEnd"/>
      <w:r w:rsidRPr="00C05728">
        <w:t xml:space="preserve"> (Journal </w:t>
      </w:r>
      <w:proofErr w:type="spellStart"/>
      <w:r w:rsidRPr="00C05728">
        <w:t>Citation</w:t>
      </w:r>
      <w:proofErr w:type="spellEnd"/>
      <w:r w:rsidRPr="00C05728">
        <w:t xml:space="preserve"> Report)</w:t>
      </w:r>
    </w:p>
    <w:p w14:paraId="2893ED88" w14:textId="77777777" w:rsidR="006C66AC" w:rsidRPr="00C05728" w:rsidRDefault="006C66AC">
      <w:pPr>
        <w:rPr>
          <w:b/>
          <w:bCs/>
        </w:rPr>
      </w:pPr>
    </w:p>
    <w:p w14:paraId="794631CB" w14:textId="3E577F9D" w:rsidR="006C66AC" w:rsidRPr="00C05728" w:rsidRDefault="00CF18D5" w:rsidP="00C05728">
      <w:pPr>
        <w:ind w:firstLine="360"/>
        <w:rPr>
          <w:b/>
          <w:bCs/>
        </w:rPr>
      </w:pPr>
      <w:r w:rsidRPr="00C05728">
        <w:rPr>
          <w:b/>
          <w:bCs/>
        </w:rPr>
        <w:t xml:space="preserve">Recomandări </w:t>
      </w:r>
      <w:r w:rsidR="004022FA" w:rsidRPr="00C05728">
        <w:rPr>
          <w:b/>
          <w:bCs/>
        </w:rPr>
        <w:t>suplimentare</w:t>
      </w:r>
      <w:r w:rsidRPr="00C05728">
        <w:rPr>
          <w:b/>
          <w:bCs/>
        </w:rPr>
        <w:t>:</w:t>
      </w:r>
    </w:p>
    <w:p w14:paraId="4D3E76BF" w14:textId="30C7D8EA" w:rsidR="00CF18D5" w:rsidRPr="00C05728" w:rsidRDefault="00CF18D5" w:rsidP="006C66AC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241"/>
        <w:jc w:val="both"/>
      </w:pPr>
      <w:r w:rsidRPr="00C05728">
        <w:t xml:space="preserve">Capitolele de </w:t>
      </w:r>
      <w:r w:rsidR="004022FA" w:rsidRPr="00C05728">
        <w:t>cărți</w:t>
      </w:r>
      <w:r w:rsidRPr="00C05728">
        <w:t xml:space="preserve"> se echivalează cu articole cu FI = 2, în </w:t>
      </w:r>
      <w:r w:rsidR="004022FA" w:rsidRPr="00C05728">
        <w:t>cărțile</w:t>
      </w:r>
      <w:r w:rsidRPr="00C05728">
        <w:t xml:space="preserve"> prezente în mai mult de 150 de</w:t>
      </w:r>
      <w:r w:rsidR="006C66AC" w:rsidRPr="00C05728">
        <w:t xml:space="preserve"> </w:t>
      </w:r>
      <w:r w:rsidRPr="00C05728">
        <w:t>biblioteci (vizibile în motorul de căutare</w:t>
      </w:r>
      <w:r w:rsidRPr="00C05728">
        <w:rPr>
          <w:spacing w:val="-6"/>
        </w:rPr>
        <w:t xml:space="preserve"> </w:t>
      </w:r>
      <w:r w:rsidRPr="00C05728">
        <w:t>UEFISCDI);</w:t>
      </w:r>
    </w:p>
    <w:p w14:paraId="705E4B4F" w14:textId="6AB2AD22" w:rsidR="00CF18D5" w:rsidRPr="00C05728" w:rsidRDefault="00CF18D5" w:rsidP="006C66AC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231"/>
      </w:pPr>
      <w:r w:rsidRPr="00C05728">
        <w:t xml:space="preserve">Brevetele </w:t>
      </w:r>
      <w:r w:rsidR="004022FA" w:rsidRPr="00C05728">
        <w:t>internaționale</w:t>
      </w:r>
      <w:r w:rsidRPr="00C05728">
        <w:t xml:space="preserve"> (de tipul EU, WO) se echivalează (fiecare) cu un articol cu FI = 4.</w:t>
      </w:r>
    </w:p>
    <w:p w14:paraId="6C7C124D" w14:textId="77777777" w:rsidR="00CF18D5" w:rsidRPr="00C05728" w:rsidRDefault="00CF18D5">
      <w:pPr>
        <w:pStyle w:val="ListParagraph"/>
        <w:tabs>
          <w:tab w:val="left" w:pos="499"/>
        </w:tabs>
        <w:ind w:left="377" w:right="231"/>
        <w:rPr>
          <w:sz w:val="12"/>
          <w:szCs w:val="12"/>
        </w:rPr>
      </w:pPr>
    </w:p>
    <w:p w14:paraId="4E5CD7CE" w14:textId="77777777" w:rsidR="006C66AC" w:rsidRPr="00C05728" w:rsidRDefault="006C66AC">
      <w:pPr>
        <w:spacing w:before="1"/>
        <w:ind w:left="377" w:hanging="377"/>
        <w:rPr>
          <w:b/>
        </w:rPr>
      </w:pPr>
    </w:p>
    <w:p w14:paraId="05001594" w14:textId="7AC175DC" w:rsidR="006C66AC" w:rsidRPr="00C05728" w:rsidRDefault="00CF18D5" w:rsidP="00C05728">
      <w:pPr>
        <w:spacing w:before="1"/>
        <w:ind w:left="377" w:hanging="17"/>
        <w:rPr>
          <w:b/>
        </w:rPr>
      </w:pPr>
      <w:r w:rsidRPr="00C05728">
        <w:rPr>
          <w:b/>
        </w:rPr>
        <w:t>Notă:</w:t>
      </w:r>
    </w:p>
    <w:p w14:paraId="4C954F70" w14:textId="3297A344" w:rsidR="00CF18D5" w:rsidRPr="00C05728" w:rsidRDefault="00CF18D5" w:rsidP="006C66A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9"/>
        <w:ind w:right="240"/>
        <w:jc w:val="both"/>
      </w:pPr>
      <w:r w:rsidRPr="00C05728">
        <w:t xml:space="preserve">Este obligatoriu ca pentru </w:t>
      </w:r>
      <w:r w:rsidR="004022FA" w:rsidRPr="00C05728">
        <w:t>poziția</w:t>
      </w:r>
      <w:r w:rsidRPr="00C05728">
        <w:t xml:space="preserve"> de profesor </w:t>
      </w:r>
      <w:r w:rsidR="004022FA" w:rsidRPr="00C05728">
        <w:t>candidații</w:t>
      </w:r>
      <w:r w:rsidRPr="00C05728">
        <w:t xml:space="preserve"> să ilustreze prin </w:t>
      </w:r>
      <w:r w:rsidR="004022FA" w:rsidRPr="00C05728">
        <w:t>publicații</w:t>
      </w:r>
      <w:r w:rsidRPr="00C05728">
        <w:t xml:space="preserve"> domeniile proprii de cercetare (autor de</w:t>
      </w:r>
      <w:r w:rsidRPr="00C05728">
        <w:rPr>
          <w:spacing w:val="-10"/>
        </w:rPr>
        <w:t xml:space="preserve"> </w:t>
      </w:r>
      <w:r w:rsidR="004022FA" w:rsidRPr="00C05728">
        <w:t>corespondență</w:t>
      </w:r>
      <w:r w:rsidRPr="00C05728">
        <w:t>).</w:t>
      </w:r>
    </w:p>
    <w:p w14:paraId="17156138" w14:textId="4FC73C18" w:rsidR="00CF18D5" w:rsidRPr="00C05728" w:rsidRDefault="00CF18D5" w:rsidP="006C66A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9"/>
        <w:ind w:right="240"/>
        <w:jc w:val="both"/>
      </w:pPr>
      <w:r w:rsidRPr="00C05728">
        <w:t xml:space="preserve">Aceste standarde sunt setul minim de standarde de concurs. Suplimentar, </w:t>
      </w:r>
      <w:r w:rsidR="004022FA" w:rsidRPr="00C05728">
        <w:t>instituțiile</w:t>
      </w:r>
      <w:r w:rsidRPr="00C05728">
        <w:t xml:space="preserve"> (</w:t>
      </w:r>
      <w:r w:rsidR="004022FA" w:rsidRPr="00C05728">
        <w:t>universități</w:t>
      </w:r>
      <w:r w:rsidRPr="00C05728">
        <w:t xml:space="preserve">, institute) pot impune </w:t>
      </w:r>
      <w:r w:rsidR="004022FA" w:rsidRPr="00C05728">
        <w:t>și</w:t>
      </w:r>
      <w:r w:rsidRPr="00C05728">
        <w:t xml:space="preserve"> alte </w:t>
      </w:r>
      <w:r w:rsidR="004022FA" w:rsidRPr="00C05728">
        <w:t>cerințe</w:t>
      </w:r>
      <w:r w:rsidRPr="00C05728">
        <w:t xml:space="preserve">, conform legii. În cazul </w:t>
      </w:r>
      <w:r w:rsidR="004022FA" w:rsidRPr="00C05728">
        <w:t>universităților</w:t>
      </w:r>
      <w:r w:rsidRPr="00C05728">
        <w:t xml:space="preserve">, asupra acestora se va </w:t>
      </w:r>
      <w:r w:rsidR="004022FA" w:rsidRPr="00C05728">
        <w:t>pronunța</w:t>
      </w:r>
      <w:r w:rsidRPr="00C05728">
        <w:t xml:space="preserve"> un organism abilitat de către Senatul </w:t>
      </w:r>
      <w:r w:rsidR="004022FA" w:rsidRPr="00C05728">
        <w:t>Universității</w:t>
      </w:r>
      <w:r w:rsidRPr="00C05728">
        <w:t xml:space="preserve"> </w:t>
      </w:r>
      <w:r w:rsidR="004022FA" w:rsidRPr="00C05728">
        <w:t>și</w:t>
      </w:r>
      <w:r w:rsidRPr="00C05728">
        <w:t xml:space="preserve"> rezultatele vor fi aprobate de către Senat (Legea 1/2001 </w:t>
      </w:r>
      <w:proofErr w:type="spellStart"/>
      <w:r w:rsidRPr="00C05728">
        <w:t>art</w:t>
      </w:r>
      <w:proofErr w:type="spellEnd"/>
      <w:r w:rsidRPr="00C05728">
        <w:t xml:space="preserve"> 297, 219). În cazul institutelor asupra acestora va decide Consiliul </w:t>
      </w:r>
      <w:r w:rsidR="004022FA" w:rsidRPr="00C05728">
        <w:t>Științific</w:t>
      </w:r>
      <w:r w:rsidRPr="00C05728">
        <w:t xml:space="preserve"> (Legea 319/2003, </w:t>
      </w:r>
      <w:proofErr w:type="spellStart"/>
      <w:r w:rsidRPr="00C05728">
        <w:t>art</w:t>
      </w:r>
      <w:proofErr w:type="spellEnd"/>
      <w:r w:rsidRPr="00C05728">
        <w:t xml:space="preserve"> 16(2)c). În ambele cazuri, CNATDCU va valida îndeplinirea setului minimal, conform legii 1/2011, art. 166(2), 219(1), 295(1)(3) </w:t>
      </w:r>
      <w:r w:rsidR="004022FA" w:rsidRPr="00C05728">
        <w:t>și</w:t>
      </w:r>
      <w:r w:rsidRPr="00C05728">
        <w:t xml:space="preserve"> 300(4); respectiv legii 319/2003, art. 16(2)c.</w:t>
      </w:r>
    </w:p>
    <w:sectPr w:rsidR="00CF18D5" w:rsidRPr="00C05728" w:rsidSect="004022FA">
      <w:headerReference w:type="default" r:id="rId7"/>
      <w:footerReference w:type="default" r:id="rId8"/>
      <w:pgSz w:w="11906" w:h="16838" w:code="9"/>
      <w:pgMar w:top="2126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F66F" w14:textId="77777777" w:rsidR="00072F6D" w:rsidRDefault="00072F6D">
      <w:r>
        <w:separator/>
      </w:r>
    </w:p>
  </w:endnote>
  <w:endnote w:type="continuationSeparator" w:id="0">
    <w:p w14:paraId="2908320A" w14:textId="77777777" w:rsidR="00072F6D" w:rsidRDefault="0007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29B9" w14:textId="6F51A456" w:rsidR="00CF18D5" w:rsidRDefault="004022FA">
    <w:pPr>
      <w:ind w:left="-426" w:right="-158"/>
      <w:jc w:val="center"/>
      <w:rPr>
        <w:rFonts w:ascii="Arial Narrow" w:hAnsi="Arial Narrow" w:cs="Cambria"/>
        <w:color w:val="FFFFFF"/>
        <w:sz w:val="22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3F63BE" wp14:editId="77BE7D3E">
          <wp:simplePos x="0" y="0"/>
          <wp:positionH relativeFrom="margin">
            <wp:posOffset>5854489</wp:posOffset>
          </wp:positionH>
          <wp:positionV relativeFrom="page">
            <wp:posOffset>9804612</wp:posOffset>
          </wp:positionV>
          <wp:extent cx="845185" cy="845185"/>
          <wp:effectExtent l="0" t="0" r="0" b="0"/>
          <wp:wrapSquare wrapText="bothSides"/>
          <wp:docPr id="7" name="Picture 2" descr="CBG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G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E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2DC6E" wp14:editId="3CAA1D50">
              <wp:simplePos x="0" y="0"/>
              <wp:positionH relativeFrom="column">
                <wp:posOffset>1945640</wp:posOffset>
              </wp:positionH>
              <wp:positionV relativeFrom="paragraph">
                <wp:posOffset>9549765</wp:posOffset>
              </wp:positionV>
              <wp:extent cx="3268980" cy="655955"/>
              <wp:effectExtent l="0" t="0" r="762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98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BE344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 xml:space="preserve">Str. J. H. </w:t>
                          </w:r>
                          <w:proofErr w:type="spellStart"/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Pestalozzi</w:t>
                          </w:r>
                          <w:proofErr w:type="spellEnd"/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 xml:space="preserve">, Nr. 16, 300115 </w:t>
                          </w:r>
                          <w:proofErr w:type="spellStart"/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, România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1F7A7FAC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3"/>
                              <w:szCs w:val="23"/>
                            </w:rPr>
                            <w:t xml:space="preserve">Tel./Fax: +4 0256-592.622 (0),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2060"/>
                              <w:sz w:val="23"/>
                              <w:szCs w:val="23"/>
                            </w:rPr>
                            <w:t>www.cbg.uvt.ro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3980A667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177C8ABF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1FE38640" w14:textId="77777777" w:rsidR="00CF18D5" w:rsidRDefault="00CF18D5">
                          <w:pPr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2DC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53.2pt;margin-top:751.95pt;width:257.4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" strokecolor="white">
              <v:textbox>
                <w:txbxContent>
                  <w:p w14:paraId="27EBE344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Str. J. H. </w:t>
                    </w:r>
                    <w:proofErr w:type="spellStart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Pestalozzi</w:t>
                    </w:r>
                    <w:proofErr w:type="spellEnd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, Nr. 16, 300115 </w:t>
                    </w:r>
                    <w:proofErr w:type="spellStart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Timişoara</w:t>
                    </w:r>
                    <w:proofErr w:type="spellEnd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, România</w:t>
                    </w: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1F7A7FAC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Cambria"/>
                        <w:color w:val="548DD4"/>
                        <w:sz w:val="23"/>
                        <w:szCs w:val="23"/>
                      </w:rPr>
                      <w:t xml:space="preserve">Tel./Fax: +4 0256-592.622 (0), </w:t>
                    </w:r>
                    <w:r>
                      <w:rPr>
                        <w:rFonts w:ascii="Arial Narrow" w:hAnsi="Arial Narrow" w:cs="Cambria"/>
                        <w:b/>
                        <w:color w:val="002060"/>
                        <w:sz w:val="23"/>
                        <w:szCs w:val="23"/>
                      </w:rPr>
                      <w:t>www.cbg.uvt.ro</w:t>
                    </w: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3980A667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177C8ABF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1FE38640" w14:textId="77777777" w:rsidR="00CF18D5" w:rsidRDefault="00CF18D5">
                    <w:pPr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F18D5">
      <w:rPr>
        <w:rFonts w:ascii="Arial Narrow" w:hAnsi="Arial Narrow" w:cs="Cambria"/>
        <w:color w:val="FFFFFF"/>
        <w:sz w:val="22"/>
        <w:szCs w:val="20"/>
      </w:rPr>
      <w:t>Telefon: 0256-592.303</w:t>
    </w:r>
  </w:p>
  <w:p w14:paraId="688B69EE" w14:textId="416F8BC4" w:rsidR="00CF18D5" w:rsidRPr="004022FA" w:rsidRDefault="004022FA">
    <w:pPr>
      <w:ind w:left="-426" w:right="-158"/>
      <w:jc w:val="right"/>
      <w:rPr>
        <w:rFonts w:ascii="Arial Narrow" w:hAnsi="Arial Narrow" w:cs="Cambria"/>
        <w:color w:val="FFFFFF"/>
        <w:sz w:val="22"/>
        <w:szCs w:val="20"/>
        <w:lang w:val="de-DE"/>
      </w:rPr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E25805" wp14:editId="0606938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3189605" cy="438150"/>
              <wp:effectExtent l="0" t="0" r="10795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56E07" w14:textId="48B24D54" w:rsidR="00CF18D5" w:rsidRDefault="00CF18D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 xml:space="preserve">Str. J. H. </w:t>
                          </w:r>
                          <w:proofErr w:type="spellStart"/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Pestalozzi</w:t>
                          </w:r>
                          <w:proofErr w:type="spellEnd"/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 xml:space="preserve">, Nr. 16, 300115 </w:t>
                          </w:r>
                          <w:r w:rsidR="00043CE2"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Timișoara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, România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543ADB08" w14:textId="77777777" w:rsidR="00CF18D5" w:rsidRDefault="00CF18D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3"/>
                              <w:szCs w:val="23"/>
                            </w:rPr>
                            <w:t>Tel./Fax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3"/>
                              <w:szCs w:val="23"/>
                              <w:lang w:val="en-US"/>
                            </w:rPr>
                            <w:t xml:space="preserve">: +4 0256-592.622 (0),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2060"/>
                              <w:sz w:val="23"/>
                              <w:szCs w:val="23"/>
                              <w:lang w:val="en-US"/>
                            </w:rPr>
                            <w:t>www.cbg.uvt.ro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70F1AF99" w14:textId="77777777" w:rsidR="00CF18D5" w:rsidRDefault="00CF18D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02EA7DCB" w14:textId="77777777" w:rsidR="00CF18D5" w:rsidRDefault="00CF18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E25805" id="_x0000_s1030" type="#_x0000_t202" style="position:absolute;left:0;text-align:left;margin-left:0;margin-top:1.35pt;width:251.15pt;height:34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" strokecolor="white">
              <v:textbox>
                <w:txbxContent>
                  <w:p w14:paraId="3E656E07" w14:textId="48B24D54" w:rsidR="00CF18D5" w:rsidRDefault="00CF18D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Str. J. H. </w:t>
                    </w:r>
                    <w:proofErr w:type="spellStart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Pestalozzi</w:t>
                    </w:r>
                    <w:proofErr w:type="spellEnd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, Nr. 16, 300115 </w:t>
                    </w:r>
                    <w:r w:rsidR="00043CE2"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Timișoara</w:t>
                    </w:r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, România</w:t>
                    </w:r>
                    <w:r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</w:rPr>
                      <w:t>.</w:t>
                    </w:r>
                  </w:p>
                  <w:p w14:paraId="543ADB08" w14:textId="77777777" w:rsidR="00CF18D5" w:rsidRDefault="00CF18D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3"/>
                        <w:szCs w:val="23"/>
                      </w:rPr>
                      <w:t>Tel./Fax</w:t>
                    </w:r>
                    <w:r>
                      <w:rPr>
                        <w:rFonts w:ascii="Arial Narrow" w:hAnsi="Arial Narrow" w:cs="Cambria"/>
                        <w:color w:val="548DD4"/>
                        <w:sz w:val="23"/>
                        <w:szCs w:val="23"/>
                        <w:lang w:val="en-US"/>
                      </w:rPr>
                      <w:t xml:space="preserve">: +4 0256-592.622 (0), </w:t>
                    </w:r>
                    <w:r>
                      <w:rPr>
                        <w:rFonts w:ascii="Arial Narrow" w:hAnsi="Arial Narrow" w:cs="Cambria"/>
                        <w:b/>
                        <w:color w:val="002060"/>
                        <w:sz w:val="23"/>
                        <w:szCs w:val="23"/>
                        <w:lang w:val="en-US"/>
                      </w:rPr>
                      <w:t>www.cbg.uvt.ro</w:t>
                    </w:r>
                    <w:r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70F1AF99" w14:textId="77777777" w:rsidR="00CF18D5" w:rsidRDefault="00CF18D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02EA7DCB" w14:textId="77777777" w:rsidR="00CF18D5" w:rsidRDefault="00CF18D5"/>
                </w:txbxContent>
              </v:textbox>
              <w10:wrap anchorx="margin"/>
            </v:shape>
          </w:pict>
        </mc:Fallback>
      </mc:AlternateContent>
    </w:r>
    <w:hyperlink r:id="rId2" w:history="1">
      <w:r w:rsidR="00CF18D5" w:rsidRPr="004022FA">
        <w:rPr>
          <w:rStyle w:val="Hyperlink"/>
          <w:rFonts w:ascii="Arial Narrow" w:hAnsi="Arial Narrow" w:cs="Cambria"/>
          <w:color w:val="FFFFFF"/>
          <w:sz w:val="22"/>
          <w:szCs w:val="20"/>
          <w:lang w:val="de-DE"/>
        </w:rPr>
        <w:t>Website: http://w</w:t>
      </w:r>
    </w:hyperlink>
  </w:p>
  <w:p w14:paraId="0A58C8FB" w14:textId="16810548" w:rsidR="00CF18D5" w:rsidRDefault="00CF18D5">
    <w:pPr>
      <w:pStyle w:val="Footer"/>
      <w:ind w:left="-709"/>
    </w:pPr>
    <w:r>
      <w:rPr>
        <w:rFonts w:ascii="Arial Narrow" w:hAnsi="Arial Narrow" w:cs="Cambria"/>
        <w:b/>
        <w:color w:val="548DD4"/>
        <w:sz w:val="20"/>
        <w:szCs w:val="20"/>
      </w:rPr>
      <w:t>PAGINA</w:t>
    </w:r>
    <w:r>
      <w:rPr>
        <w:rFonts w:ascii="Arial Narrow" w:hAnsi="Arial Narrow" w:cs="Cambria"/>
        <w:color w:val="548DD4"/>
        <w:sz w:val="22"/>
        <w:szCs w:val="20"/>
      </w:rPr>
      <w:t xml:space="preserve">  </w:t>
    </w:r>
    <w:hyperlink r:id="rId3" w:history="1">
      <w:r w:rsidRPr="004022FA">
        <w:rPr>
          <w:rStyle w:val="Hyperlink"/>
          <w:rFonts w:ascii="Arial Narrow" w:hAnsi="Arial Narrow"/>
          <w:color w:val="FFFFFF"/>
          <w:sz w:val="22"/>
          <w:szCs w:val="20"/>
          <w:lang w:val="de-DE"/>
        </w:rPr>
        <w:t>Website: http://www.uvt.ro/</w:t>
      </w:r>
    </w:hyperlink>
  </w:p>
  <w:p w14:paraId="2203DB77" w14:textId="52DCF063" w:rsidR="004022FA" w:rsidRDefault="004022FA" w:rsidP="004022FA">
    <w:pPr>
      <w:pStyle w:val="Footer"/>
      <w:framePr w:w="151" w:wrap="around" w:vAnchor="text" w:hAnchor="page" w:x="1591" w:y="-243"/>
      <w:rPr>
        <w:rStyle w:val="PageNumber"/>
        <w:rFonts w:ascii="Arial Narrow" w:hAnsi="Arial Narrow"/>
        <w:b/>
        <w:color w:val="FFC000"/>
      </w:rPr>
    </w:pPr>
    <w:r>
      <w:rPr>
        <w:rStyle w:val="PageNumber"/>
        <w:rFonts w:ascii="Arial Narrow" w:hAnsi="Arial Narrow"/>
        <w:b/>
        <w:color w:val="FFC000"/>
      </w:rPr>
      <w:fldChar w:fldCharType="begin"/>
    </w:r>
    <w:r>
      <w:rPr>
        <w:rStyle w:val="PageNumber"/>
        <w:rFonts w:ascii="Arial Narrow" w:hAnsi="Arial Narrow"/>
        <w:b/>
        <w:color w:val="FFC000"/>
      </w:rPr>
      <w:instrText xml:space="preserve">PAGE  </w:instrText>
    </w:r>
    <w:r>
      <w:rPr>
        <w:rStyle w:val="PageNumber"/>
        <w:rFonts w:ascii="Arial Narrow" w:hAnsi="Arial Narrow"/>
        <w:b/>
        <w:color w:val="FFC000"/>
      </w:rPr>
      <w:fldChar w:fldCharType="separate"/>
    </w:r>
    <w:r w:rsidR="00BB79C8">
      <w:rPr>
        <w:rStyle w:val="PageNumber"/>
        <w:rFonts w:ascii="Arial Narrow" w:hAnsi="Arial Narrow"/>
        <w:b/>
        <w:noProof/>
        <w:color w:val="FFC000"/>
      </w:rPr>
      <w:t>2</w:t>
    </w:r>
    <w:r>
      <w:rPr>
        <w:rStyle w:val="PageNumber"/>
        <w:rFonts w:ascii="Arial Narrow" w:hAnsi="Arial Narrow"/>
        <w:b/>
        <w:color w:val="FFC000"/>
      </w:rPr>
      <w:fldChar w:fldCharType="end"/>
    </w:r>
  </w:p>
  <w:p w14:paraId="0B230553" w14:textId="4C28D01B" w:rsidR="00CF18D5" w:rsidRDefault="00CF1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BD58" w14:textId="77777777" w:rsidR="00072F6D" w:rsidRDefault="00072F6D">
      <w:r>
        <w:separator/>
      </w:r>
    </w:p>
  </w:footnote>
  <w:footnote w:type="continuationSeparator" w:id="0">
    <w:p w14:paraId="4FEA26A2" w14:textId="77777777" w:rsidR="00072F6D" w:rsidRDefault="0007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43A6" w14:textId="46FE81DA" w:rsidR="00CF18D5" w:rsidRDefault="00C05728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C112B" wp14:editId="0E45EB1B">
              <wp:simplePos x="0" y="0"/>
              <wp:positionH relativeFrom="column">
                <wp:posOffset>2852420</wp:posOffset>
              </wp:positionH>
              <wp:positionV relativeFrom="paragraph">
                <wp:posOffset>521970</wp:posOffset>
              </wp:positionV>
              <wp:extent cx="4085590" cy="25781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47FEF" w14:textId="77777777" w:rsidR="004805C2" w:rsidRDefault="004805C2" w:rsidP="004805C2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0070C0"/>
                              <w:szCs w:val="20"/>
                            </w:rPr>
                            <w:t>DEPARTAMENTUL BIOLOGIE - CHIMIE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5857BC83" w14:textId="32382732" w:rsidR="00CF18D5" w:rsidRDefault="00CF18D5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38E7E1CE" w14:textId="77777777" w:rsidR="00CF18D5" w:rsidRDefault="00CF18D5">
                          <w:pPr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C112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24.6pt;margin-top:41.1pt;width:321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" filled="f" stroked="f">
              <v:textbox>
                <w:txbxContent>
                  <w:p w14:paraId="2F447FEF" w14:textId="77777777" w:rsidR="004805C2" w:rsidRDefault="004805C2" w:rsidP="004805C2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0070C0"/>
                        <w:szCs w:val="20"/>
                      </w:rPr>
                      <w:t>DEPARTAMENTUL BIOLOGIE - CHIMIE</w:t>
                    </w:r>
                    <w:r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  <w:t>.</w:t>
                    </w:r>
                  </w:p>
                  <w:p w14:paraId="5857BC83" w14:textId="32382732" w:rsidR="00CF18D5" w:rsidRDefault="00CF18D5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  <w:t>.</w:t>
                    </w:r>
                  </w:p>
                  <w:p w14:paraId="38E7E1CE" w14:textId="77777777" w:rsidR="00CF18D5" w:rsidRDefault="00CF18D5">
                    <w:pPr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166C226" wp14:editId="28520FD6">
          <wp:simplePos x="0" y="0"/>
          <wp:positionH relativeFrom="column">
            <wp:posOffset>1199303</wp:posOffset>
          </wp:positionH>
          <wp:positionV relativeFrom="paragraph">
            <wp:posOffset>479637</wp:posOffset>
          </wp:positionV>
          <wp:extent cx="5930900" cy="38100"/>
          <wp:effectExtent l="0" t="0" r="0" b="0"/>
          <wp:wrapNone/>
          <wp:docPr id="6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BB7D07" wp14:editId="3FC87781">
              <wp:simplePos x="0" y="0"/>
              <wp:positionH relativeFrom="column">
                <wp:posOffset>3711575</wp:posOffset>
              </wp:positionH>
              <wp:positionV relativeFrom="paragraph">
                <wp:posOffset>71120</wp:posOffset>
              </wp:positionV>
              <wp:extent cx="3231515" cy="621665"/>
              <wp:effectExtent l="0" t="4445" r="63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F1C1" w14:textId="77777777" w:rsidR="00CF18D5" w:rsidRDefault="00CF18D5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 w:val="16"/>
                              <w:szCs w:val="20"/>
                            </w:rPr>
                            <w:t>..</w:t>
                          </w:r>
                        </w:p>
                        <w:p w14:paraId="171A5820" w14:textId="77777777" w:rsidR="00CF18D5" w:rsidRDefault="00CF18D5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6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70C0"/>
                              <w:spacing w:val="-10"/>
                              <w:szCs w:val="20"/>
                            </w:rPr>
                            <w:t>FACULTATEA DE CHIMIE, BIOLOGIE, GEOGRAFIE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68B38363" w14:textId="77777777" w:rsidR="00CF18D5" w:rsidRDefault="00CF18D5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49C45CE8" w14:textId="77777777" w:rsidR="00CF18D5" w:rsidRDefault="00CF18D5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14:paraId="0D2D185C" w14:textId="77777777" w:rsidR="00CF18D5" w:rsidRDefault="00CF18D5">
                          <w:pPr>
                            <w:ind w:left="-567" w:right="-158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B7D07" id="Text Box 6" o:spid="_x0000_s1027" type="#_x0000_t202" style="position:absolute;left:0;text-align:left;margin-left:292.25pt;margin-top:5.6pt;width:254.4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" filled="f" stroked="f">
              <v:textbox>
                <w:txbxContent>
                  <w:p w14:paraId="33EFF1C1" w14:textId="77777777" w:rsidR="00CF18D5" w:rsidRDefault="00CF18D5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 w:val="16"/>
                        <w:szCs w:val="20"/>
                      </w:rPr>
                      <w:t>..</w:t>
                    </w:r>
                  </w:p>
                  <w:p w14:paraId="171A5820" w14:textId="77777777" w:rsidR="00CF18D5" w:rsidRDefault="00CF18D5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6"/>
                        <w:szCs w:val="20"/>
                      </w:rPr>
                      <w:t xml:space="preserve">         </w:t>
                    </w:r>
                    <w:r>
                      <w:rPr>
                        <w:rFonts w:ascii="Arial Narrow" w:hAnsi="Arial Narrow" w:cs="Cambria"/>
                        <w:b/>
                        <w:color w:val="0070C0"/>
                        <w:spacing w:val="-10"/>
                        <w:szCs w:val="20"/>
                      </w:rPr>
                      <w:t>FACULTATEA DE CHIMIE, BIOLOGIE, GEOGRAFIE</w:t>
                    </w:r>
                    <w:r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Cs w:val="20"/>
                      </w:rPr>
                      <w:t>.</w:t>
                    </w:r>
                  </w:p>
                  <w:p w14:paraId="68B38363" w14:textId="77777777" w:rsidR="00CF18D5" w:rsidRDefault="00CF18D5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Cs w:val="20"/>
                      </w:rPr>
                      <w:t>.</w:t>
                    </w:r>
                  </w:p>
                  <w:p w14:paraId="49C45CE8" w14:textId="77777777" w:rsidR="00CF18D5" w:rsidRDefault="00CF18D5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14:paraId="0D2D185C" w14:textId="77777777" w:rsidR="00CF18D5" w:rsidRDefault="00CF18D5">
                    <w:pPr>
                      <w:ind w:left="-567" w:right="-158"/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2B870A7" wp14:editId="60919152">
              <wp:simplePos x="0" y="0"/>
              <wp:positionH relativeFrom="column">
                <wp:posOffset>2335953</wp:posOffset>
              </wp:positionH>
              <wp:positionV relativeFrom="paragraph">
                <wp:posOffset>-3387</wp:posOffset>
              </wp:positionV>
              <wp:extent cx="4649470" cy="3657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DF970" w14:textId="77777777" w:rsidR="00CF18D5" w:rsidRDefault="00CF18D5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870A7" id="Text Box 1" o:spid="_x0000_s1028" type="#_x0000_t202" style="position:absolute;left:0;text-align:left;margin-left:183.95pt;margin-top:-.25pt;width:366.1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" stroked="f">
              <v:textbox>
                <w:txbxContent>
                  <w:p w14:paraId="6F0DF970" w14:textId="77777777" w:rsidR="00CF18D5" w:rsidRDefault="00CF18D5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 NAȚIONALE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8C67AED" wp14:editId="1E94E509">
          <wp:simplePos x="0" y="0"/>
          <wp:positionH relativeFrom="column">
            <wp:posOffset>-466090</wp:posOffset>
          </wp:positionH>
          <wp:positionV relativeFrom="paragraph">
            <wp:posOffset>-173778</wp:posOffset>
          </wp:positionV>
          <wp:extent cx="2476500" cy="852805"/>
          <wp:effectExtent l="0" t="0" r="0" b="0"/>
          <wp:wrapNone/>
          <wp:docPr id="5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215" w:hanging="187"/>
      </w:pPr>
      <w:rPr>
        <w:rFonts w:ascii="Calibri" w:hAnsi="Calibri" w:cs="Calibri"/>
        <w:b/>
        <w:bCs/>
        <w:color w:val="00008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40" w:hanging="42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5" w:hanging="121"/>
      </w:pPr>
      <w:rPr>
        <w:rFonts w:ascii="Calibri" w:hAnsi="Calibri"/>
        <w:b/>
        <w:w w:val="100"/>
        <w:sz w:val="22"/>
      </w:rPr>
    </w:lvl>
    <w:lvl w:ilvl="3">
      <w:numFmt w:val="bullet"/>
      <w:lvlText w:val="•"/>
      <w:lvlJc w:val="left"/>
      <w:pPr>
        <w:ind w:left="5355" w:hanging="121"/>
      </w:pPr>
    </w:lvl>
    <w:lvl w:ilvl="4">
      <w:numFmt w:val="bullet"/>
      <w:lvlText w:val="•"/>
      <w:lvlJc w:val="left"/>
      <w:pPr>
        <w:ind w:left="6011" w:hanging="121"/>
      </w:pPr>
    </w:lvl>
    <w:lvl w:ilvl="5">
      <w:numFmt w:val="bullet"/>
      <w:lvlText w:val="•"/>
      <w:lvlJc w:val="left"/>
      <w:pPr>
        <w:ind w:left="6667" w:hanging="121"/>
      </w:pPr>
    </w:lvl>
    <w:lvl w:ilvl="6">
      <w:numFmt w:val="bullet"/>
      <w:lvlText w:val="•"/>
      <w:lvlJc w:val="left"/>
      <w:pPr>
        <w:ind w:left="7323" w:hanging="121"/>
      </w:pPr>
    </w:lvl>
    <w:lvl w:ilvl="7">
      <w:numFmt w:val="bullet"/>
      <w:lvlText w:val="•"/>
      <w:lvlJc w:val="left"/>
      <w:pPr>
        <w:ind w:left="7979" w:hanging="121"/>
      </w:pPr>
    </w:lvl>
    <w:lvl w:ilvl="8">
      <w:numFmt w:val="bullet"/>
      <w:lvlText w:val="•"/>
      <w:lvlJc w:val="left"/>
      <w:pPr>
        <w:ind w:left="8634" w:hanging="121"/>
      </w:pPr>
    </w:lvl>
  </w:abstractNum>
  <w:abstractNum w:abstractNumId="4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0FFF"/>
    <w:multiLevelType w:val="multilevel"/>
    <w:tmpl w:val="D7789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3B3E7E"/>
    <w:multiLevelType w:val="hybridMultilevel"/>
    <w:tmpl w:val="30F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95870D4"/>
    <w:multiLevelType w:val="multilevel"/>
    <w:tmpl w:val="ECE48B22"/>
    <w:lvl w:ilvl="0">
      <w:start w:val="1"/>
      <w:numFmt w:val="decimal"/>
      <w:lvlText w:val="%1."/>
      <w:lvlJc w:val="left"/>
      <w:pPr>
        <w:ind w:left="215" w:hanging="187"/>
      </w:pPr>
      <w:rPr>
        <w:rFonts w:ascii="Calibri" w:eastAsia="Calibri" w:hAnsi="Calibri" w:cs="Calibri" w:hint="default"/>
        <w:b/>
        <w:bCs/>
        <w:color w:val="000080"/>
        <w:spacing w:val="-1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40" w:hanging="42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15" w:hanging="1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5355" w:hanging="1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011" w:hanging="1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67" w:hanging="1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23" w:hanging="1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79" w:hanging="1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34" w:hanging="121"/>
      </w:pPr>
      <w:rPr>
        <w:rFonts w:hint="default"/>
        <w:lang w:val="ro-RO" w:eastAsia="en-US" w:bidi="ar-SA"/>
      </w:rPr>
    </w:lvl>
  </w:abstractNum>
  <w:abstractNum w:abstractNumId="1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017A1C"/>
    <w:multiLevelType w:val="hybridMultilevel"/>
    <w:tmpl w:val="9F6E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7D3684"/>
    <w:multiLevelType w:val="hybridMultilevel"/>
    <w:tmpl w:val="28C687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64424">
    <w:abstractNumId w:val="17"/>
  </w:num>
  <w:num w:numId="2" w16cid:durableId="1372459492">
    <w:abstractNumId w:val="4"/>
  </w:num>
  <w:num w:numId="3" w16cid:durableId="432627632">
    <w:abstractNumId w:val="10"/>
  </w:num>
  <w:num w:numId="4" w16cid:durableId="847063881">
    <w:abstractNumId w:val="7"/>
  </w:num>
  <w:num w:numId="5" w16cid:durableId="604921400">
    <w:abstractNumId w:val="19"/>
  </w:num>
  <w:num w:numId="6" w16cid:durableId="1673095783">
    <w:abstractNumId w:val="11"/>
  </w:num>
  <w:num w:numId="7" w16cid:durableId="2066369398">
    <w:abstractNumId w:val="8"/>
  </w:num>
  <w:num w:numId="8" w16cid:durableId="1281763302">
    <w:abstractNumId w:val="5"/>
  </w:num>
  <w:num w:numId="9" w16cid:durableId="857045445">
    <w:abstractNumId w:val="16"/>
  </w:num>
  <w:num w:numId="10" w16cid:durableId="1346787079">
    <w:abstractNumId w:val="14"/>
  </w:num>
  <w:num w:numId="11" w16cid:durableId="688723891">
    <w:abstractNumId w:val="12"/>
  </w:num>
  <w:num w:numId="12" w16cid:durableId="1176722954">
    <w:abstractNumId w:val="3"/>
  </w:num>
  <w:num w:numId="13" w16cid:durableId="1561744322">
    <w:abstractNumId w:val="6"/>
  </w:num>
  <w:num w:numId="14" w16cid:durableId="68187767">
    <w:abstractNumId w:val="0"/>
  </w:num>
  <w:num w:numId="15" w16cid:durableId="1680890005">
    <w:abstractNumId w:val="1"/>
  </w:num>
  <w:num w:numId="16" w16cid:durableId="2098477416">
    <w:abstractNumId w:val="2"/>
  </w:num>
  <w:num w:numId="17" w16cid:durableId="847714793">
    <w:abstractNumId w:val="13"/>
  </w:num>
  <w:num w:numId="18" w16cid:durableId="1500729833">
    <w:abstractNumId w:val="18"/>
  </w:num>
  <w:num w:numId="19" w16cid:durableId="750852813">
    <w:abstractNumId w:val="15"/>
  </w:num>
  <w:num w:numId="20" w16cid:durableId="381514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08"/>
    <w:rsid w:val="00043CE2"/>
    <w:rsid w:val="00072F6D"/>
    <w:rsid w:val="00166908"/>
    <w:rsid w:val="003066AA"/>
    <w:rsid w:val="003954C4"/>
    <w:rsid w:val="004022FA"/>
    <w:rsid w:val="00427508"/>
    <w:rsid w:val="004805C2"/>
    <w:rsid w:val="005B322D"/>
    <w:rsid w:val="00615E69"/>
    <w:rsid w:val="00666526"/>
    <w:rsid w:val="006C66AC"/>
    <w:rsid w:val="0073229C"/>
    <w:rsid w:val="007A7C07"/>
    <w:rsid w:val="007E3731"/>
    <w:rsid w:val="009152E0"/>
    <w:rsid w:val="00974B89"/>
    <w:rsid w:val="00B65648"/>
    <w:rsid w:val="00BB79C8"/>
    <w:rsid w:val="00C05728"/>
    <w:rsid w:val="00CF18D5"/>
    <w:rsid w:val="00EA35A9"/>
    <w:rsid w:val="00EB6B92"/>
    <w:rsid w:val="00F6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ED85368"/>
  <w15:docId w15:val="{6C8BD1DE-2313-4720-AE81-35161FAE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uiPriority w:val="99"/>
    <w:qFormat/>
    <w:rPr>
      <w:i/>
      <w:iCs/>
    </w:rPr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Pr>
      <w:rFonts w:ascii="Calibri" w:eastAsia="Times New Roman" w:hAnsi="Calibri" w:cs="Times New Roman"/>
      <w:color w:val="5A5A5A"/>
      <w:spacing w:val="15"/>
      <w:lang w:val="ro-RO" w:eastAsia="ro-RO"/>
    </w:rPr>
  </w:style>
  <w:style w:type="character" w:customStyle="1" w:styleId="label">
    <w:name w:val="label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  <w:ind w:left="215"/>
    </w:pPr>
    <w:rPr>
      <w:rFonts w:ascii="Calibri" w:hAnsi="Calibri" w:cs="Calibri"/>
      <w:lang w:val="en-US" w:eastAsia="en-US"/>
    </w:rPr>
  </w:style>
  <w:style w:type="character" w:customStyle="1" w:styleId="BodyTextChar">
    <w:name w:val="Body Text Char"/>
    <w:link w:val="BodyText"/>
    <w:uiPriority w:val="1"/>
    <w:rPr>
      <w:rFonts w:eastAsia="Times New Roman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ind w:left="107"/>
      <w:jc w:val="center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Website:%20http://www.uvt.ro/" TargetMode="External"/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3114</CharactersWithSpaces>
  <SharedDoc>false</SharedDoc>
  <HLinks>
    <vt:vector size="12" baseType="variant"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website: http://www.uvt.ro/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website: http://www.uvt.ro/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Vlad Chiriac</dc:creator>
  <cp:keywords/>
  <cp:lastModifiedBy>Bianca Cernusca</cp:lastModifiedBy>
  <cp:revision>3</cp:revision>
  <cp:lastPrinted>2023-10-13T08:30:00Z</cp:lastPrinted>
  <dcterms:created xsi:type="dcterms:W3CDTF">2023-10-13T08:30:00Z</dcterms:created>
  <dcterms:modified xsi:type="dcterms:W3CDTF">2023-10-13T08:30:00Z</dcterms:modified>
</cp:coreProperties>
</file>